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09" w:rsidRDefault="00EF2F09" w:rsidP="006247BA">
      <w:pPr>
        <w:spacing w:line="480" w:lineRule="exact"/>
        <w:jc w:val="center"/>
        <w:rPr>
          <w:rFonts w:ascii="HG丸ｺﾞｼｯｸM-PRO" w:eastAsia="HG丸ｺﾞｼｯｸM-PRO" w:hAnsiTheme="minorEastAsia"/>
          <w:b/>
          <w:iCs/>
          <w:color w:val="222222"/>
          <w:sz w:val="28"/>
        </w:rPr>
      </w:pPr>
      <w:r w:rsidRPr="00E548B5">
        <w:rPr>
          <w:rFonts w:ascii="HG丸ｺﾞｼｯｸM-PRO" w:eastAsia="HG丸ｺﾞｼｯｸM-PRO" w:hAnsiTheme="minorEastAsia" w:hint="eastAsia"/>
          <w:b/>
          <w:iCs/>
          <w:color w:val="222222"/>
          <w:sz w:val="28"/>
        </w:rPr>
        <w:t>小児整形外科疾患</w:t>
      </w:r>
      <w:r w:rsidR="00912C66" w:rsidRPr="00E548B5">
        <w:rPr>
          <w:rFonts w:ascii="HG丸ｺﾞｼｯｸM-PRO" w:eastAsia="HG丸ｺﾞｼｯｸM-PRO" w:hAnsiTheme="minorEastAsia" w:hint="eastAsia"/>
          <w:b/>
          <w:iCs/>
          <w:color w:val="222222"/>
          <w:sz w:val="28"/>
        </w:rPr>
        <w:t>患者さんおよび</w:t>
      </w:r>
      <w:r w:rsidR="00E548B5" w:rsidRPr="00E548B5">
        <w:rPr>
          <w:rFonts w:ascii="HG丸ｺﾞｼｯｸM-PRO" w:eastAsia="HG丸ｺﾞｼｯｸM-PRO" w:hAnsiTheme="minorEastAsia" w:hint="eastAsia"/>
          <w:b/>
          <w:iCs/>
          <w:color w:val="222222"/>
          <w:sz w:val="28"/>
        </w:rPr>
        <w:t>保護者</w:t>
      </w:r>
      <w:r w:rsidR="00912C66" w:rsidRPr="00E548B5">
        <w:rPr>
          <w:rFonts w:ascii="HG丸ｺﾞｼｯｸM-PRO" w:eastAsia="HG丸ｺﾞｼｯｸM-PRO" w:hAnsiTheme="minorEastAsia" w:hint="eastAsia"/>
          <w:b/>
          <w:iCs/>
          <w:color w:val="222222"/>
          <w:sz w:val="28"/>
        </w:rPr>
        <w:t>の方へ</w:t>
      </w:r>
    </w:p>
    <w:p w:rsidR="006247BA" w:rsidRPr="006247BA" w:rsidRDefault="006247BA" w:rsidP="006247BA">
      <w:pPr>
        <w:spacing w:line="480" w:lineRule="exact"/>
        <w:jc w:val="center"/>
        <w:rPr>
          <w:rFonts w:ascii="HG丸ｺﾞｼｯｸM-PRO" w:eastAsia="HG丸ｺﾞｼｯｸM-PRO"/>
          <w:b/>
          <w:iCs/>
          <w:color w:val="222222"/>
          <w:sz w:val="28"/>
          <w:szCs w:val="28"/>
        </w:rPr>
      </w:pPr>
      <w:r w:rsidRPr="006247BA">
        <w:rPr>
          <w:rFonts w:ascii="HG丸ｺﾞｼｯｸM-PRO" w:eastAsia="HG丸ｺﾞｼｯｸM-PRO" w:hAnsiTheme="minorEastAsia" w:hint="eastAsia"/>
          <w:b/>
          <w:iCs/>
          <w:color w:val="222222"/>
          <w:sz w:val="28"/>
          <w:szCs w:val="28"/>
        </w:rPr>
        <w:t>（日本小児整形外科学会</w:t>
      </w:r>
      <w:r>
        <w:rPr>
          <w:rFonts w:ascii="HG丸ｺﾞｼｯｸM-PRO" w:eastAsia="HG丸ｺﾞｼｯｸM-PRO" w:hAnsiTheme="minorEastAsia" w:hint="eastAsia"/>
          <w:b/>
          <w:iCs/>
          <w:color w:val="222222"/>
          <w:sz w:val="28"/>
          <w:szCs w:val="28"/>
        </w:rPr>
        <w:t xml:space="preserve">　</w:t>
      </w:r>
      <w:r w:rsidRPr="006247BA">
        <w:rPr>
          <w:rFonts w:ascii="HG丸ｺﾞｼｯｸM-PRO" w:eastAsia="HG丸ｺﾞｼｯｸM-PRO" w:hAnsiTheme="minorEastAsia" w:hint="eastAsia"/>
          <w:b/>
          <w:iCs/>
          <w:color w:val="222222"/>
          <w:sz w:val="28"/>
          <w:szCs w:val="28"/>
        </w:rPr>
        <w:t>疾患登録調査研究</w:t>
      </w:r>
      <w:r>
        <w:rPr>
          <w:rFonts w:ascii="HG丸ｺﾞｼｯｸM-PRO" w:eastAsia="HG丸ｺﾞｼｯｸM-PRO" w:hAnsiTheme="minorEastAsia" w:hint="eastAsia"/>
          <w:b/>
          <w:iCs/>
          <w:color w:val="222222"/>
          <w:sz w:val="28"/>
          <w:szCs w:val="28"/>
        </w:rPr>
        <w:t>への参加のお願い</w:t>
      </w:r>
      <w:r w:rsidRPr="006247BA">
        <w:rPr>
          <w:rFonts w:ascii="HG丸ｺﾞｼｯｸM-PRO" w:eastAsia="HG丸ｺﾞｼｯｸM-PRO" w:hAnsiTheme="minorEastAsia" w:hint="eastAsia"/>
          <w:b/>
          <w:iCs/>
          <w:color w:val="222222"/>
          <w:sz w:val="28"/>
          <w:szCs w:val="28"/>
        </w:rPr>
        <w:t>）</w:t>
      </w:r>
    </w:p>
    <w:p w:rsidR="00EF2F09" w:rsidRPr="00E548B5" w:rsidRDefault="00EF2F09" w:rsidP="00E548B5">
      <w:pPr>
        <w:spacing w:line="276" w:lineRule="auto"/>
        <w:rPr>
          <w:rFonts w:ascii="HG丸ｺﾞｼｯｸM-PRO" w:eastAsia="HG丸ｺﾞｼｯｸM-PRO"/>
          <w:iCs/>
          <w:color w:val="222222"/>
          <w:sz w:val="24"/>
        </w:rPr>
      </w:pPr>
    </w:p>
    <w:p w:rsidR="00912C66" w:rsidRPr="00E548B5" w:rsidRDefault="00EF2F09" w:rsidP="00E548B5">
      <w:pPr>
        <w:spacing w:line="360" w:lineRule="auto"/>
        <w:ind w:firstLineChars="193" w:firstLine="463"/>
        <w:rPr>
          <w:rFonts w:ascii="HG丸ｺﾞｼｯｸM-PRO" w:eastAsia="HG丸ｺﾞｼｯｸM-PRO" w:hAnsiTheme="minorEastAsia"/>
          <w:iCs/>
          <w:color w:val="222222"/>
          <w:sz w:val="24"/>
        </w:rPr>
      </w:pPr>
      <w:r w:rsidRPr="00E548B5">
        <w:rPr>
          <w:rFonts w:ascii="HG丸ｺﾞｼｯｸM-PRO" w:eastAsia="HG丸ｺﾞｼｯｸM-PRO" w:hAnsiTheme="minorEastAsia" w:hint="eastAsia"/>
          <w:iCs/>
          <w:color w:val="222222"/>
          <w:sz w:val="24"/>
        </w:rPr>
        <w:t>日本小児整形外科学会では</w:t>
      </w:r>
      <w:r w:rsidR="00912C66" w:rsidRPr="00E548B5">
        <w:rPr>
          <w:rFonts w:ascii="HG丸ｺﾞｼｯｸM-PRO" w:eastAsia="HG丸ｺﾞｼｯｸM-PRO" w:hAnsiTheme="minorEastAsia" w:hint="eastAsia"/>
          <w:iCs/>
          <w:color w:val="222222"/>
          <w:sz w:val="24"/>
        </w:rPr>
        <w:t>登録</w:t>
      </w:r>
      <w:r w:rsidR="005011C4" w:rsidRPr="00E548B5">
        <w:rPr>
          <w:rFonts w:ascii="HG丸ｺﾞｼｯｸM-PRO" w:eastAsia="HG丸ｺﾞｼｯｸM-PRO" w:hAnsiTheme="minorEastAsia" w:hint="eastAsia"/>
          <w:iCs/>
          <w:color w:val="222222"/>
          <w:sz w:val="24"/>
        </w:rPr>
        <w:t>調査</w:t>
      </w:r>
      <w:r w:rsidR="00912C66" w:rsidRPr="00E548B5">
        <w:rPr>
          <w:rFonts w:ascii="HG丸ｺﾞｼｯｸM-PRO" w:eastAsia="HG丸ｺﾞｼｯｸM-PRO" w:hAnsiTheme="minorEastAsia" w:hint="eastAsia"/>
          <w:iCs/>
          <w:color w:val="222222"/>
          <w:sz w:val="24"/>
        </w:rPr>
        <w:t>研究</w:t>
      </w:r>
      <w:r w:rsidRPr="00E548B5">
        <w:rPr>
          <w:rFonts w:ascii="HG丸ｺﾞｼｯｸM-PRO" w:eastAsia="HG丸ｺﾞｼｯｸM-PRO" w:hAnsiTheme="minorEastAsia" w:hint="eastAsia"/>
          <w:iCs/>
          <w:color w:val="222222"/>
          <w:sz w:val="24"/>
        </w:rPr>
        <w:t>「疾患登録</w:t>
      </w:r>
      <w:r w:rsidR="00265F26">
        <w:rPr>
          <w:rFonts w:ascii="HG丸ｺﾞｼｯｸM-PRO" w:eastAsia="HG丸ｺﾞｼｯｸM-PRO" w:hAnsiTheme="minorEastAsia" w:hint="eastAsia"/>
          <w:iCs/>
          <w:color w:val="222222"/>
          <w:sz w:val="24"/>
        </w:rPr>
        <w:t>（レジストリー）</w:t>
      </w:r>
      <w:r w:rsidR="00265F26" w:rsidRPr="00E548B5">
        <w:rPr>
          <w:rFonts w:ascii="HG丸ｺﾞｼｯｸM-PRO" w:eastAsia="HG丸ｺﾞｼｯｸM-PRO" w:hAnsiTheme="minorEastAsia" w:hint="eastAsia"/>
          <w:iCs/>
          <w:color w:val="222222"/>
          <w:sz w:val="24"/>
        </w:rPr>
        <w:t>」</w:t>
      </w:r>
      <w:r w:rsidRPr="00E548B5">
        <w:rPr>
          <w:rFonts w:ascii="HG丸ｺﾞｼｯｸM-PRO" w:eastAsia="HG丸ｺﾞｼｯｸM-PRO" w:hAnsiTheme="minorEastAsia" w:hint="eastAsia"/>
          <w:iCs/>
          <w:color w:val="222222"/>
          <w:sz w:val="24"/>
        </w:rPr>
        <w:t>を行っています。</w:t>
      </w:r>
    </w:p>
    <w:p w:rsidR="00EF2F09" w:rsidRPr="00E548B5" w:rsidRDefault="00EF2F09" w:rsidP="00E548B5">
      <w:pPr>
        <w:spacing w:line="360" w:lineRule="auto"/>
        <w:rPr>
          <w:rFonts w:ascii="HG丸ｺﾞｼｯｸM-PRO" w:eastAsia="HG丸ｺﾞｼｯｸM-PRO"/>
          <w:iCs/>
          <w:color w:val="222222"/>
          <w:sz w:val="24"/>
        </w:rPr>
      </w:pPr>
      <w:r w:rsidRPr="00E548B5">
        <w:rPr>
          <w:rFonts w:ascii="HG丸ｺﾞｼｯｸM-PRO" w:eastAsia="HG丸ｺﾞｼｯｸM-PRO" w:hAnsiTheme="minorEastAsia" w:hint="eastAsia"/>
          <w:iCs/>
          <w:color w:val="222222"/>
          <w:sz w:val="24"/>
        </w:rPr>
        <w:t>新たに小児</w:t>
      </w:r>
      <w:r w:rsidR="00912C66" w:rsidRPr="00E548B5">
        <w:rPr>
          <w:rFonts w:ascii="HG丸ｺﾞｼｯｸM-PRO" w:eastAsia="HG丸ｺﾞｼｯｸM-PRO" w:hAnsiTheme="minorEastAsia" w:hint="eastAsia"/>
          <w:iCs/>
          <w:color w:val="222222"/>
          <w:sz w:val="24"/>
        </w:rPr>
        <w:t>整形外科</w:t>
      </w:r>
      <w:r w:rsidRPr="00E548B5">
        <w:rPr>
          <w:rFonts w:ascii="HG丸ｺﾞｼｯｸM-PRO" w:eastAsia="HG丸ｺﾞｼｯｸM-PRO" w:hAnsiTheme="minorEastAsia" w:hint="eastAsia"/>
          <w:iCs/>
          <w:color w:val="222222"/>
          <w:sz w:val="24"/>
        </w:rPr>
        <w:t>疾患と診断された患者さんの病名やその後の経過を調査することによって、わが国における様々な小児運動器疾患の発</w:t>
      </w:r>
      <w:r w:rsidR="00912C66" w:rsidRPr="00E548B5">
        <w:rPr>
          <w:rFonts w:ascii="HG丸ｺﾞｼｯｸM-PRO" w:eastAsia="HG丸ｺﾞｼｯｸM-PRO" w:hAnsiTheme="minorEastAsia" w:hint="eastAsia"/>
          <w:iCs/>
          <w:color w:val="222222"/>
          <w:sz w:val="24"/>
        </w:rPr>
        <w:t>生</w:t>
      </w:r>
      <w:r w:rsidRPr="00E548B5">
        <w:rPr>
          <w:rFonts w:ascii="HG丸ｺﾞｼｯｸM-PRO" w:eastAsia="HG丸ｺﾞｼｯｸM-PRO" w:hAnsiTheme="minorEastAsia" w:hint="eastAsia"/>
          <w:iCs/>
          <w:color w:val="222222"/>
          <w:sz w:val="24"/>
        </w:rPr>
        <w:t>頻度、地域差、年次推移などを明らかにし、各疾患の原因究明や</w:t>
      </w:r>
      <w:r w:rsidR="00912C66" w:rsidRPr="00E548B5">
        <w:rPr>
          <w:rFonts w:ascii="HG丸ｺﾞｼｯｸM-PRO" w:eastAsia="HG丸ｺﾞｼｯｸM-PRO" w:hAnsiTheme="minorEastAsia" w:hint="eastAsia"/>
          <w:sz w:val="24"/>
        </w:rPr>
        <w:t>最良の治療法の開発</w:t>
      </w:r>
      <w:r w:rsidRPr="00E548B5">
        <w:rPr>
          <w:rFonts w:ascii="HG丸ｺﾞｼｯｸM-PRO" w:eastAsia="HG丸ｺﾞｼｯｸM-PRO" w:hAnsiTheme="minorEastAsia" w:hint="eastAsia"/>
          <w:iCs/>
          <w:color w:val="222222"/>
          <w:sz w:val="24"/>
        </w:rPr>
        <w:t>に役立てることを目的としています。</w:t>
      </w:r>
    </w:p>
    <w:p w:rsidR="00EF2F09" w:rsidRDefault="00EF2F09" w:rsidP="00E548B5">
      <w:pPr>
        <w:spacing w:line="360" w:lineRule="auto"/>
        <w:ind w:firstLineChars="193" w:firstLine="463"/>
        <w:rPr>
          <w:rFonts w:ascii="HG丸ｺﾞｼｯｸM-PRO" w:eastAsia="HG丸ｺﾞｼｯｸM-PRO" w:hAnsiTheme="minorEastAsia"/>
          <w:iCs/>
          <w:color w:val="222222"/>
          <w:sz w:val="24"/>
        </w:rPr>
      </w:pPr>
      <w:r w:rsidRPr="00E548B5">
        <w:rPr>
          <w:rFonts w:ascii="HG丸ｺﾞｼｯｸM-PRO" w:eastAsia="HG丸ｺﾞｼｯｸM-PRO" w:hAnsiTheme="minorEastAsia" w:hint="eastAsia"/>
          <w:iCs/>
          <w:color w:val="222222"/>
          <w:sz w:val="24"/>
        </w:rPr>
        <w:t>日本小児整形外科学会会員の所属する医療機関を受診し</w:t>
      </w:r>
      <w:r w:rsidR="003B559B">
        <w:rPr>
          <w:rFonts w:ascii="HG丸ｺﾞｼｯｸM-PRO" w:eastAsia="HG丸ｺﾞｼｯｸM-PRO" w:hAnsiTheme="minorEastAsia" w:hint="eastAsia"/>
          <w:iCs/>
          <w:color w:val="222222"/>
          <w:sz w:val="24"/>
        </w:rPr>
        <w:t>登録対象の</w:t>
      </w:r>
      <w:r w:rsidRPr="00E548B5">
        <w:rPr>
          <w:rFonts w:ascii="HG丸ｺﾞｼｯｸM-PRO" w:eastAsia="HG丸ｺﾞｼｯｸM-PRO" w:hAnsiTheme="minorEastAsia" w:hint="eastAsia"/>
          <w:iCs/>
          <w:color w:val="222222"/>
          <w:sz w:val="24"/>
        </w:rPr>
        <w:t>小児</w:t>
      </w:r>
      <w:r w:rsidR="00912C66" w:rsidRPr="00E548B5">
        <w:rPr>
          <w:rFonts w:ascii="HG丸ｺﾞｼｯｸM-PRO" w:eastAsia="HG丸ｺﾞｼｯｸM-PRO" w:hAnsiTheme="minorEastAsia" w:hint="eastAsia"/>
          <w:iCs/>
          <w:color w:val="222222"/>
          <w:sz w:val="24"/>
        </w:rPr>
        <w:t>整形外科疾患</w:t>
      </w:r>
      <w:r w:rsidRPr="00E548B5">
        <w:rPr>
          <w:rFonts w:ascii="HG丸ｺﾞｼｯｸM-PRO" w:eastAsia="HG丸ｺﾞｼｯｸM-PRO" w:hAnsiTheme="minorEastAsia" w:hint="eastAsia"/>
          <w:iCs/>
          <w:color w:val="222222"/>
          <w:sz w:val="24"/>
        </w:rPr>
        <w:t>と診断された場合</w:t>
      </w:r>
      <w:r w:rsidRPr="003B559B">
        <w:rPr>
          <w:rFonts w:ascii="HG丸ｺﾞｼｯｸM-PRO" w:eastAsia="HG丸ｺﾞｼｯｸM-PRO" w:hAnsiTheme="minorEastAsia" w:hint="eastAsia"/>
          <w:iCs/>
          <w:color w:val="222222"/>
          <w:sz w:val="24"/>
          <w:szCs w:val="24"/>
        </w:rPr>
        <w:t>、</w:t>
      </w:r>
      <w:r w:rsidR="003B559B" w:rsidRPr="003B559B">
        <w:rPr>
          <w:rFonts w:ascii="HG丸ｺﾞｼｯｸM-PRO" w:eastAsia="HG丸ｺﾞｼｯｸM-PRO" w:hAnsiTheme="minorEastAsia" w:hint="eastAsia"/>
          <w:iCs/>
          <w:color w:val="222222"/>
          <w:sz w:val="24"/>
          <w:szCs w:val="24"/>
        </w:rPr>
        <w:t>患者さんの</w:t>
      </w:r>
      <w:r w:rsidR="003B559B" w:rsidRPr="003B559B">
        <w:rPr>
          <w:rFonts w:ascii="HG丸ｺﾞｼｯｸM-PRO" w:eastAsia="HG丸ｺﾞｼｯｸM-PRO" w:hint="eastAsia"/>
          <w:sz w:val="24"/>
          <w:szCs w:val="24"/>
        </w:rPr>
        <w:t>疾患情報を</w:t>
      </w:r>
      <w:r w:rsidR="003B559B" w:rsidRPr="003B559B">
        <w:rPr>
          <w:rFonts w:ascii="HG丸ｺﾞｼｯｸM-PRO" w:eastAsia="HG丸ｺﾞｼｯｸM-PRO" w:hAnsiTheme="minorEastAsia" w:cstheme="majorHAnsi" w:hint="eastAsia"/>
          <w:color w:val="000000" w:themeColor="text1"/>
          <w:sz w:val="24"/>
          <w:szCs w:val="24"/>
        </w:rPr>
        <w:t>データベースに</w:t>
      </w:r>
      <w:r w:rsidR="003B559B" w:rsidRPr="003B559B">
        <w:rPr>
          <w:rFonts w:ascii="HG丸ｺﾞｼｯｸM-PRO" w:eastAsia="HG丸ｺﾞｼｯｸM-PRO" w:hint="eastAsia"/>
          <w:sz w:val="24"/>
          <w:szCs w:val="24"/>
        </w:rPr>
        <w:t>登録します。</w:t>
      </w:r>
      <w:r w:rsidRPr="00E548B5">
        <w:rPr>
          <w:rFonts w:ascii="HG丸ｺﾞｼｯｸM-PRO" w:eastAsia="HG丸ｺﾞｼｯｸM-PRO" w:hAnsiTheme="minorEastAsia" w:hint="eastAsia"/>
          <w:iCs/>
          <w:color w:val="222222"/>
          <w:sz w:val="24"/>
        </w:rPr>
        <w:t>その際に、患者さんのお名前や住所などの個人情報が外部に漏れることはありません。</w:t>
      </w:r>
    </w:p>
    <w:p w:rsidR="006247BA" w:rsidRPr="00F3553C" w:rsidRDefault="006247BA" w:rsidP="006247BA">
      <w:pPr>
        <w:spacing w:line="360" w:lineRule="auto"/>
        <w:ind w:firstLineChars="193" w:firstLine="463"/>
        <w:rPr>
          <w:rFonts w:ascii="HG丸ｺﾞｼｯｸM-PRO" w:eastAsia="HG丸ｺﾞｼｯｸM-PRO"/>
          <w:iCs/>
          <w:color w:val="222222"/>
          <w:sz w:val="32"/>
        </w:rPr>
      </w:pPr>
      <w:r w:rsidRPr="00F3553C">
        <w:rPr>
          <w:rFonts w:ascii="HG丸ｺﾞｼｯｸM-PRO" w:eastAsia="HG丸ｺﾞｼｯｸM-PRO" w:hAnsiTheme="minorEastAsia" w:hint="eastAsia"/>
          <w:sz w:val="24"/>
        </w:rPr>
        <w:t>調査研究に参加されることにより、検査や治療に影響を与えることはなく、不利益を受けることはありません。小児整形外科に関連した疾患の診断、治療に関する情報が得られ、社会的な利益につながります。</w:t>
      </w:r>
    </w:p>
    <w:p w:rsidR="003956A1" w:rsidRPr="00E548B5" w:rsidRDefault="005011C4" w:rsidP="00E548B5">
      <w:pPr>
        <w:spacing w:line="360" w:lineRule="auto"/>
        <w:ind w:firstLineChars="193" w:firstLine="463"/>
        <w:rPr>
          <w:rFonts w:ascii="HG丸ｺﾞｼｯｸM-PRO" w:eastAsia="HG丸ｺﾞｼｯｸM-PRO" w:hAnsiTheme="minorEastAsia"/>
          <w:iCs/>
          <w:color w:val="222222"/>
          <w:sz w:val="24"/>
        </w:rPr>
      </w:pPr>
      <w:r w:rsidRPr="00E548B5">
        <w:rPr>
          <w:rFonts w:ascii="HG丸ｺﾞｼｯｸM-PRO" w:eastAsia="HG丸ｺﾞｼｯｸM-PRO" w:hAnsiTheme="minorEastAsia" w:hint="eastAsia"/>
          <w:iCs/>
          <w:color w:val="222222"/>
          <w:sz w:val="24"/>
        </w:rPr>
        <w:t>この調査</w:t>
      </w:r>
      <w:r w:rsidR="00912C66" w:rsidRPr="00E548B5">
        <w:rPr>
          <w:rFonts w:ascii="HG丸ｺﾞｼｯｸM-PRO" w:eastAsia="HG丸ｺﾞｼｯｸM-PRO" w:hAnsiTheme="minorEastAsia" w:hint="eastAsia"/>
          <w:iCs/>
          <w:color w:val="222222"/>
          <w:sz w:val="24"/>
        </w:rPr>
        <w:t>研究</w:t>
      </w:r>
      <w:r w:rsidRPr="00E548B5">
        <w:rPr>
          <w:rFonts w:ascii="HG丸ｺﾞｼｯｸM-PRO" w:eastAsia="HG丸ｺﾞｼｯｸM-PRO" w:hAnsiTheme="minorEastAsia" w:hint="eastAsia"/>
          <w:iCs/>
          <w:color w:val="222222"/>
          <w:sz w:val="24"/>
        </w:rPr>
        <w:t>に</w:t>
      </w:r>
      <w:r w:rsidR="003B559B">
        <w:rPr>
          <w:rFonts w:ascii="HG丸ｺﾞｼｯｸM-PRO" w:eastAsia="HG丸ｺﾞｼｯｸM-PRO" w:hAnsiTheme="minorEastAsia" w:hint="eastAsia"/>
          <w:iCs/>
          <w:color w:val="222222"/>
          <w:sz w:val="24"/>
        </w:rPr>
        <w:t>登録</w:t>
      </w:r>
      <w:r w:rsidRPr="00E548B5">
        <w:rPr>
          <w:rFonts w:ascii="HG丸ｺﾞｼｯｸM-PRO" w:eastAsia="HG丸ｺﾞｼｯｸM-PRO" w:hAnsiTheme="minorEastAsia" w:hint="eastAsia"/>
          <w:iCs/>
          <w:color w:val="222222"/>
          <w:sz w:val="24"/>
        </w:rPr>
        <w:t>されることを希望されない場合は担当医にその旨をお伝えください。</w:t>
      </w:r>
      <w:r w:rsidR="006247BA" w:rsidRPr="00F3553C">
        <w:rPr>
          <w:rFonts w:ascii="HG丸ｺﾞｼｯｸM-PRO" w:eastAsia="HG丸ｺﾞｼｯｸM-PRO" w:hint="eastAsia"/>
          <w:sz w:val="24"/>
        </w:rPr>
        <w:t>本研究に参加されない場合でも患者さんの治療には全く影響しません。</w:t>
      </w:r>
      <w:r w:rsidRPr="00E548B5">
        <w:rPr>
          <w:rFonts w:ascii="HG丸ｺﾞｼｯｸM-PRO" w:eastAsia="HG丸ｺﾞｼｯｸM-PRO" w:hAnsiTheme="minorEastAsia" w:hint="eastAsia"/>
          <w:iCs/>
          <w:color w:val="222222"/>
          <w:sz w:val="24"/>
        </w:rPr>
        <w:t>希望されない場合は、</w:t>
      </w:r>
      <w:r w:rsidR="003B559B">
        <w:rPr>
          <w:rFonts w:ascii="HG丸ｺﾞｼｯｸM-PRO" w:eastAsia="HG丸ｺﾞｼｯｸM-PRO" w:hAnsiTheme="minorEastAsia" w:hint="eastAsia"/>
          <w:iCs/>
          <w:color w:val="222222"/>
          <w:sz w:val="24"/>
        </w:rPr>
        <w:t>疾患情報</w:t>
      </w:r>
      <w:r w:rsidRPr="00E548B5">
        <w:rPr>
          <w:rFonts w:ascii="HG丸ｺﾞｼｯｸM-PRO" w:eastAsia="HG丸ｺﾞｼｯｸM-PRO" w:hAnsiTheme="minorEastAsia" w:hint="eastAsia"/>
          <w:iCs/>
          <w:color w:val="222222"/>
          <w:sz w:val="24"/>
        </w:rPr>
        <w:t>が登録されることはありません。また、いったん登録がなされた後であっても、登録を撤回することも可能です。</w:t>
      </w:r>
      <w:r w:rsidR="003956A1" w:rsidRPr="00E548B5">
        <w:rPr>
          <w:rFonts w:ascii="HG丸ｺﾞｼｯｸM-PRO" w:eastAsia="HG丸ｺﾞｼｯｸM-PRO" w:hAnsiTheme="minorEastAsia" w:hint="eastAsia"/>
          <w:iCs/>
          <w:color w:val="222222"/>
          <w:sz w:val="24"/>
        </w:rPr>
        <w:t>撤回方法については、担当医師に口頭にて伝えるか、もしくは、日本小児整形外科学会HP</w:t>
      </w:r>
      <w:r w:rsidR="003956A1" w:rsidRPr="00E548B5">
        <w:rPr>
          <w:rFonts w:ascii="HG丸ｺﾞｼｯｸM-PRO" w:eastAsia="HG丸ｺﾞｼｯｸM-PRO" w:hAnsiTheme="minorEastAsia" w:hint="eastAsia"/>
          <w:iCs/>
          <w:color w:val="000000" w:themeColor="text1"/>
          <w:sz w:val="24"/>
        </w:rPr>
        <w:t>（URL：www.jpoa.org）</w:t>
      </w:r>
      <w:r w:rsidR="003956A1" w:rsidRPr="00E548B5">
        <w:rPr>
          <w:rFonts w:ascii="HG丸ｺﾞｼｯｸM-PRO" w:eastAsia="HG丸ｺﾞｼｯｸM-PRO" w:hAnsiTheme="minorEastAsia" w:hint="eastAsia"/>
          <w:iCs/>
          <w:color w:val="222222"/>
          <w:sz w:val="24"/>
        </w:rPr>
        <w:t>上に記載しています。</w:t>
      </w:r>
    </w:p>
    <w:p w:rsidR="005011C4" w:rsidRPr="00E548B5" w:rsidRDefault="005011C4" w:rsidP="00E548B5">
      <w:pPr>
        <w:spacing w:line="360" w:lineRule="auto"/>
        <w:ind w:firstLineChars="193" w:firstLine="463"/>
        <w:rPr>
          <w:rFonts w:ascii="HG丸ｺﾞｼｯｸM-PRO" w:eastAsia="HG丸ｺﾞｼｯｸM-PRO"/>
          <w:iCs/>
          <w:color w:val="222222"/>
          <w:sz w:val="24"/>
        </w:rPr>
      </w:pPr>
      <w:r w:rsidRPr="00E548B5">
        <w:rPr>
          <w:rFonts w:ascii="HG丸ｺﾞｼｯｸM-PRO" w:eastAsia="HG丸ｺﾞｼｯｸM-PRO" w:hAnsiTheme="minorEastAsia" w:hint="eastAsia"/>
          <w:iCs/>
          <w:color w:val="222222"/>
          <w:sz w:val="24"/>
        </w:rPr>
        <w:t>この</w:t>
      </w:r>
      <w:r w:rsidR="00C70BB9" w:rsidRPr="00E548B5">
        <w:rPr>
          <w:rFonts w:ascii="HG丸ｺﾞｼｯｸM-PRO" w:eastAsia="HG丸ｺﾞｼｯｸM-PRO" w:hAnsiTheme="minorEastAsia" w:hint="eastAsia"/>
          <w:iCs/>
          <w:color w:val="222222"/>
          <w:sz w:val="24"/>
        </w:rPr>
        <w:t>日本小児整形外科学会</w:t>
      </w:r>
      <w:r w:rsidRPr="00E548B5">
        <w:rPr>
          <w:rFonts w:ascii="HG丸ｺﾞｼｯｸM-PRO" w:eastAsia="HG丸ｺﾞｼｯｸM-PRO" w:hAnsiTheme="minorEastAsia" w:hint="eastAsia"/>
          <w:iCs/>
          <w:color w:val="222222"/>
          <w:sz w:val="24"/>
        </w:rPr>
        <w:t>が行う</w:t>
      </w:r>
      <w:r w:rsidR="00912C66" w:rsidRPr="00E548B5">
        <w:rPr>
          <w:rFonts w:ascii="HG丸ｺﾞｼｯｸM-PRO" w:eastAsia="HG丸ｺﾞｼｯｸM-PRO" w:hAnsiTheme="minorEastAsia" w:hint="eastAsia"/>
          <w:iCs/>
          <w:color w:val="222222"/>
          <w:sz w:val="24"/>
        </w:rPr>
        <w:t>登録調査研究</w:t>
      </w:r>
      <w:r w:rsidRPr="00E548B5">
        <w:rPr>
          <w:rFonts w:ascii="HG丸ｺﾞｼｯｸM-PRO" w:eastAsia="HG丸ｺﾞｼｯｸM-PRO" w:hAnsiTheme="minorEastAsia" w:hint="eastAsia"/>
          <w:iCs/>
          <w:color w:val="222222"/>
          <w:sz w:val="24"/>
        </w:rPr>
        <w:t>「疾患登録」に関してご質問が有りましたら、担当医にいつでもお尋ね下さい。</w:t>
      </w:r>
    </w:p>
    <w:p w:rsidR="005011C4" w:rsidRPr="00E548B5" w:rsidRDefault="005011C4" w:rsidP="00E548B5">
      <w:pPr>
        <w:spacing w:line="276" w:lineRule="auto"/>
        <w:jc w:val="right"/>
        <w:rPr>
          <w:rFonts w:ascii="HG丸ｺﾞｼｯｸM-PRO" w:eastAsia="HG丸ｺﾞｼｯｸM-PRO"/>
          <w:iCs/>
          <w:color w:val="222222"/>
          <w:sz w:val="24"/>
        </w:rPr>
      </w:pPr>
    </w:p>
    <w:p w:rsidR="005011C4" w:rsidRPr="00E548B5" w:rsidRDefault="005011C4" w:rsidP="00E548B5">
      <w:pPr>
        <w:spacing w:line="276" w:lineRule="auto"/>
        <w:ind w:leftChars="1485" w:left="3118"/>
        <w:jc w:val="left"/>
        <w:rPr>
          <w:rFonts w:ascii="HG丸ｺﾞｼｯｸM-PRO" w:eastAsia="HG丸ｺﾞｼｯｸM-PRO"/>
          <w:iCs/>
          <w:color w:val="222222"/>
          <w:sz w:val="24"/>
        </w:rPr>
      </w:pPr>
      <w:r w:rsidRPr="00E548B5">
        <w:rPr>
          <w:rFonts w:ascii="HG丸ｺﾞｼｯｸM-PRO" w:eastAsia="HG丸ｺﾞｼｯｸM-PRO" w:hAnsiTheme="minorEastAsia" w:hint="eastAsia"/>
          <w:iCs/>
          <w:color w:val="222222"/>
          <w:sz w:val="24"/>
        </w:rPr>
        <w:t>＜問い合わせ先＞</w:t>
      </w:r>
    </w:p>
    <w:p w:rsidR="00505F14" w:rsidRPr="00505F14" w:rsidRDefault="00505F14" w:rsidP="00E548B5">
      <w:pPr>
        <w:pStyle w:val="af5"/>
        <w:spacing w:line="276" w:lineRule="auto"/>
        <w:ind w:leftChars="1751" w:left="3677" w:firstLineChars="2" w:firstLine="5"/>
        <w:jc w:val="both"/>
        <w:rPr>
          <w:color w:val="2E74B5" w:themeColor="accent1" w:themeShade="BF"/>
        </w:rPr>
      </w:pPr>
      <w:r>
        <w:rPr>
          <w:rFonts w:hint="eastAsia"/>
          <w:color w:val="2E74B5" w:themeColor="accent1" w:themeShade="BF"/>
        </w:rPr>
        <w:t>担当医：□□□□□□</w:t>
      </w:r>
    </w:p>
    <w:p w:rsidR="00E548B5" w:rsidRPr="00E548B5" w:rsidRDefault="00E548B5" w:rsidP="00E548B5">
      <w:pPr>
        <w:pStyle w:val="af5"/>
        <w:spacing w:line="276" w:lineRule="auto"/>
        <w:ind w:leftChars="1751" w:left="3677" w:firstLineChars="2" w:firstLine="5"/>
        <w:jc w:val="both"/>
        <w:rPr>
          <w:color w:val="2E74B5" w:themeColor="accent1" w:themeShade="BF"/>
        </w:rPr>
      </w:pPr>
      <w:r w:rsidRPr="00E548B5">
        <w:rPr>
          <w:rFonts w:hint="eastAsia"/>
          <w:color w:val="2E74B5" w:themeColor="accent1" w:themeShade="BF"/>
        </w:rPr>
        <w:t>○○病院　整形外科</w:t>
      </w:r>
    </w:p>
    <w:p w:rsidR="00E548B5" w:rsidRPr="00E548B5" w:rsidRDefault="00E548B5" w:rsidP="00E548B5">
      <w:pPr>
        <w:pStyle w:val="af5"/>
        <w:spacing w:line="276" w:lineRule="auto"/>
        <w:ind w:leftChars="1751" w:left="3677" w:firstLineChars="2" w:firstLine="5"/>
        <w:jc w:val="both"/>
        <w:rPr>
          <w:color w:val="2E74B5" w:themeColor="accent1" w:themeShade="BF"/>
        </w:rPr>
      </w:pPr>
      <w:r w:rsidRPr="00E548B5">
        <w:rPr>
          <w:rFonts w:hint="eastAsia"/>
          <w:color w:val="2E74B5" w:themeColor="accent1" w:themeShade="BF"/>
        </w:rPr>
        <w:t>〒△△△</w:t>
      </w:r>
      <w:r w:rsidRPr="00E548B5">
        <w:rPr>
          <w:color w:val="2E74B5" w:themeColor="accent1" w:themeShade="BF"/>
        </w:rPr>
        <w:t>-</w:t>
      </w:r>
      <w:r w:rsidRPr="00E548B5">
        <w:rPr>
          <w:rFonts w:hint="eastAsia"/>
          <w:color w:val="2E74B5" w:themeColor="accent1" w:themeShade="BF"/>
        </w:rPr>
        <w:t>△△△△</w:t>
      </w:r>
    </w:p>
    <w:p w:rsidR="00E548B5" w:rsidRPr="00E548B5" w:rsidRDefault="00E548B5" w:rsidP="00E548B5">
      <w:pPr>
        <w:pStyle w:val="af5"/>
        <w:spacing w:line="276" w:lineRule="auto"/>
        <w:ind w:leftChars="1751" w:left="3677" w:firstLineChars="2" w:firstLine="5"/>
        <w:jc w:val="both"/>
        <w:rPr>
          <w:snapToGrid w:val="0"/>
          <w:color w:val="9CC2E5" w:themeColor="accent1" w:themeTint="99"/>
        </w:rPr>
      </w:pPr>
      <w:r w:rsidRPr="00E548B5">
        <w:rPr>
          <w:rFonts w:hint="eastAsia"/>
          <w:snapToGrid w:val="0"/>
          <w:color w:val="9CC2E5" w:themeColor="accent1" w:themeTint="99"/>
        </w:rPr>
        <w:t>○○市○○町○－○－○</w:t>
      </w:r>
    </w:p>
    <w:p w:rsidR="0074795E" w:rsidRPr="00E548B5" w:rsidRDefault="00E548B5" w:rsidP="00E548B5">
      <w:pPr>
        <w:pStyle w:val="af5"/>
        <w:spacing w:line="276" w:lineRule="auto"/>
        <w:ind w:leftChars="1751" w:left="3677" w:firstLineChars="2" w:firstLine="5"/>
        <w:jc w:val="both"/>
        <w:rPr>
          <w:color w:val="2E74B5" w:themeColor="accent1" w:themeShade="BF"/>
        </w:rPr>
      </w:pPr>
      <w:r w:rsidRPr="00E548B5">
        <w:rPr>
          <w:rFonts w:hint="eastAsia"/>
          <w:color w:val="2E74B5" w:themeColor="accent1" w:themeShade="BF"/>
        </w:rPr>
        <w:t>電話　○○－○○○○－○○○○（代表）</w:t>
      </w:r>
    </w:p>
    <w:sectPr w:rsidR="0074795E" w:rsidRPr="00E548B5" w:rsidSect="006247B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37" w:footer="567"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C7F" w:rsidRDefault="00C04C7F" w:rsidP="00076E18">
      <w:r>
        <w:separator/>
      </w:r>
    </w:p>
  </w:endnote>
  <w:endnote w:type="continuationSeparator" w:id="0">
    <w:p w:rsidR="00C04C7F" w:rsidRDefault="00C04C7F" w:rsidP="00076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ＡＲ丸ゴシック体Ｍ">
    <w:altName w:val="ＭＳ ゴシック"/>
    <w:charset w:val="80"/>
    <w:family w:val="modern"/>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3C" w:rsidRDefault="00F3553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861017"/>
      <w:docPartObj>
        <w:docPartGallery w:val="Page Numbers (Bottom of Page)"/>
        <w:docPartUnique/>
      </w:docPartObj>
    </w:sdtPr>
    <w:sdtContent>
      <w:p w:rsidR="00793488" w:rsidRDefault="00FB60DF">
        <w:pPr>
          <w:pStyle w:val="a6"/>
          <w:jc w:val="center"/>
        </w:pPr>
        <w:fldSimple w:instr=" PAGE   \* MERGEFORMAT ">
          <w:r w:rsidR="006247BA" w:rsidRPr="006247BA">
            <w:rPr>
              <w:noProof/>
              <w:lang w:val="ja-JP"/>
            </w:rPr>
            <w:t>1</w:t>
          </w:r>
        </w:fldSimple>
      </w:p>
    </w:sdtContent>
  </w:sdt>
  <w:p w:rsidR="00793488" w:rsidRDefault="0079348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3C" w:rsidRDefault="00F3553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C7F" w:rsidRDefault="00C04C7F" w:rsidP="00076E18">
      <w:r>
        <w:separator/>
      </w:r>
    </w:p>
  </w:footnote>
  <w:footnote w:type="continuationSeparator" w:id="0">
    <w:p w:rsidR="00C04C7F" w:rsidRDefault="00C04C7F" w:rsidP="00076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3C" w:rsidRDefault="00F3553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8" w:rsidRDefault="00793488" w:rsidP="00B07995">
    <w:pPr>
      <w:pStyle w:val="a4"/>
      <w:ind w:right="8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7BA" w:rsidRPr="00F1633F" w:rsidRDefault="006247BA" w:rsidP="006247BA">
    <w:pPr>
      <w:jc w:val="right"/>
      <w:rPr>
        <w:rFonts w:eastAsia="ＭＳ ゴシック" w:hAnsi="Times New Roman"/>
        <w:sz w:val="24"/>
        <w:szCs w:val="28"/>
        <w:bdr w:val="single" w:sz="4" w:space="0" w:color="auto"/>
      </w:rPr>
    </w:pPr>
    <w:r w:rsidRPr="00F1633F">
      <w:rPr>
        <w:rFonts w:hint="eastAsia"/>
        <w:sz w:val="24"/>
        <w:szCs w:val="28"/>
        <w:bdr w:val="single" w:sz="4" w:space="0" w:color="auto"/>
      </w:rPr>
      <w:t>患者さん用</w:t>
    </w:r>
    <w:r w:rsidRPr="00F1633F">
      <w:rPr>
        <w:sz w:val="24"/>
        <w:szCs w:val="28"/>
        <w:bdr w:val="single" w:sz="4" w:space="0" w:color="auto"/>
      </w:rPr>
      <w:t>説明文書</w:t>
    </w:r>
    <w:r w:rsidRPr="00F1633F">
      <w:rPr>
        <w:rFonts w:hint="eastAsia"/>
        <w:sz w:val="24"/>
        <w:szCs w:val="28"/>
        <w:bdr w:val="single" w:sz="4" w:space="0" w:color="auto"/>
      </w:rPr>
      <w:t>（簡易版）</w:t>
    </w:r>
  </w:p>
  <w:p w:rsidR="00505F14" w:rsidRPr="006247BA" w:rsidRDefault="00505F1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E53"/>
    <w:multiLevelType w:val="hybridMultilevel"/>
    <w:tmpl w:val="E590572A"/>
    <w:lvl w:ilvl="0" w:tplc="8CDECB1E">
      <w:start w:val="1"/>
      <w:numFmt w:val="decimalEnclosedCircle"/>
      <w:lvlText w:val="%1"/>
      <w:lvlJc w:val="left"/>
      <w:pPr>
        <w:ind w:left="360" w:hanging="360"/>
      </w:pPr>
      <w:rPr>
        <w:rFonts w:hint="default"/>
      </w:rPr>
    </w:lvl>
    <w:lvl w:ilvl="1" w:tplc="7E44923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A87179"/>
    <w:multiLevelType w:val="hybridMultilevel"/>
    <w:tmpl w:val="6A9EB234"/>
    <w:lvl w:ilvl="0" w:tplc="6D48F250">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nsid w:val="144E328E"/>
    <w:multiLevelType w:val="hybridMultilevel"/>
    <w:tmpl w:val="50DEAF4A"/>
    <w:lvl w:ilvl="0" w:tplc="4F76B1BC">
      <w:start w:val="1"/>
      <w:numFmt w:val="bullet"/>
      <w:lvlText w:val=""/>
      <w:lvlJc w:val="left"/>
      <w:pPr>
        <w:tabs>
          <w:tab w:val="num" w:pos="1328"/>
        </w:tabs>
        <w:ind w:left="1328" w:hanging="341"/>
      </w:pPr>
      <w:rPr>
        <w:rFonts w:ascii="Symbol" w:hAnsi="Symbol" w:hint="default"/>
        <w:color w:val="auto"/>
      </w:rPr>
    </w:lvl>
    <w:lvl w:ilvl="1" w:tplc="FF82BC22" w:tentative="1">
      <w:start w:val="1"/>
      <w:numFmt w:val="bullet"/>
      <w:lvlText w:val=""/>
      <w:lvlJc w:val="left"/>
      <w:pPr>
        <w:tabs>
          <w:tab w:val="num" w:pos="840"/>
        </w:tabs>
        <w:ind w:left="840" w:hanging="420"/>
      </w:pPr>
      <w:rPr>
        <w:rFonts w:ascii="Wingdings" w:hAnsi="Wingdings" w:hint="default"/>
      </w:rPr>
    </w:lvl>
    <w:lvl w:ilvl="2" w:tplc="E128590E" w:tentative="1">
      <w:start w:val="1"/>
      <w:numFmt w:val="bullet"/>
      <w:lvlText w:val=""/>
      <w:lvlJc w:val="left"/>
      <w:pPr>
        <w:tabs>
          <w:tab w:val="num" w:pos="1260"/>
        </w:tabs>
        <w:ind w:left="1260" w:hanging="420"/>
      </w:pPr>
      <w:rPr>
        <w:rFonts w:ascii="Wingdings" w:hAnsi="Wingdings" w:hint="default"/>
      </w:rPr>
    </w:lvl>
    <w:lvl w:ilvl="3" w:tplc="CCBE1F84" w:tentative="1">
      <w:start w:val="1"/>
      <w:numFmt w:val="bullet"/>
      <w:lvlText w:val=""/>
      <w:lvlJc w:val="left"/>
      <w:pPr>
        <w:tabs>
          <w:tab w:val="num" w:pos="1680"/>
        </w:tabs>
        <w:ind w:left="1680" w:hanging="420"/>
      </w:pPr>
      <w:rPr>
        <w:rFonts w:ascii="Wingdings" w:hAnsi="Wingdings" w:hint="default"/>
      </w:rPr>
    </w:lvl>
    <w:lvl w:ilvl="4" w:tplc="93582800" w:tentative="1">
      <w:start w:val="1"/>
      <w:numFmt w:val="bullet"/>
      <w:lvlText w:val=""/>
      <w:lvlJc w:val="left"/>
      <w:pPr>
        <w:tabs>
          <w:tab w:val="num" w:pos="2100"/>
        </w:tabs>
        <w:ind w:left="2100" w:hanging="420"/>
      </w:pPr>
      <w:rPr>
        <w:rFonts w:ascii="Wingdings" w:hAnsi="Wingdings" w:hint="default"/>
      </w:rPr>
    </w:lvl>
    <w:lvl w:ilvl="5" w:tplc="DD7201B2" w:tentative="1">
      <w:start w:val="1"/>
      <w:numFmt w:val="bullet"/>
      <w:lvlText w:val=""/>
      <w:lvlJc w:val="left"/>
      <w:pPr>
        <w:tabs>
          <w:tab w:val="num" w:pos="2520"/>
        </w:tabs>
        <w:ind w:left="2520" w:hanging="420"/>
      </w:pPr>
      <w:rPr>
        <w:rFonts w:ascii="Wingdings" w:hAnsi="Wingdings" w:hint="default"/>
      </w:rPr>
    </w:lvl>
    <w:lvl w:ilvl="6" w:tplc="89AE715C" w:tentative="1">
      <w:start w:val="1"/>
      <w:numFmt w:val="bullet"/>
      <w:lvlText w:val=""/>
      <w:lvlJc w:val="left"/>
      <w:pPr>
        <w:tabs>
          <w:tab w:val="num" w:pos="2940"/>
        </w:tabs>
        <w:ind w:left="2940" w:hanging="420"/>
      </w:pPr>
      <w:rPr>
        <w:rFonts w:ascii="Wingdings" w:hAnsi="Wingdings" w:hint="default"/>
      </w:rPr>
    </w:lvl>
    <w:lvl w:ilvl="7" w:tplc="45869B96" w:tentative="1">
      <w:start w:val="1"/>
      <w:numFmt w:val="bullet"/>
      <w:lvlText w:val=""/>
      <w:lvlJc w:val="left"/>
      <w:pPr>
        <w:tabs>
          <w:tab w:val="num" w:pos="3360"/>
        </w:tabs>
        <w:ind w:left="3360" w:hanging="420"/>
      </w:pPr>
      <w:rPr>
        <w:rFonts w:ascii="Wingdings" w:hAnsi="Wingdings" w:hint="default"/>
      </w:rPr>
    </w:lvl>
    <w:lvl w:ilvl="8" w:tplc="47C23CAC" w:tentative="1">
      <w:start w:val="1"/>
      <w:numFmt w:val="bullet"/>
      <w:lvlText w:val=""/>
      <w:lvlJc w:val="left"/>
      <w:pPr>
        <w:tabs>
          <w:tab w:val="num" w:pos="3780"/>
        </w:tabs>
        <w:ind w:left="3780" w:hanging="420"/>
      </w:pPr>
      <w:rPr>
        <w:rFonts w:ascii="Wingdings" w:hAnsi="Wingdings" w:hint="default"/>
      </w:rPr>
    </w:lvl>
  </w:abstractNum>
  <w:abstractNum w:abstractNumId="3">
    <w:nsid w:val="1AC402B4"/>
    <w:multiLevelType w:val="hybridMultilevel"/>
    <w:tmpl w:val="BA865B6E"/>
    <w:lvl w:ilvl="0" w:tplc="04090001">
      <w:start w:val="1"/>
      <w:numFmt w:val="bullet"/>
      <w:lvlText w:val=""/>
      <w:lvlJc w:val="left"/>
      <w:pPr>
        <w:ind w:left="1269" w:hanging="420"/>
      </w:pPr>
      <w:rPr>
        <w:rFonts w:ascii="Wingdings" w:hAnsi="Wingdings" w:hint="default"/>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
    <w:nsid w:val="33435CD7"/>
    <w:multiLevelType w:val="hybridMultilevel"/>
    <w:tmpl w:val="5B1A846E"/>
    <w:lvl w:ilvl="0" w:tplc="EA8A6E00">
      <w:start w:val="1"/>
      <w:numFmt w:val="bullet"/>
      <w:lvlText w:val=""/>
      <w:lvlJc w:val="left"/>
      <w:pPr>
        <w:tabs>
          <w:tab w:val="num" w:pos="2610"/>
        </w:tabs>
        <w:ind w:left="2610" w:hanging="341"/>
      </w:pPr>
      <w:rPr>
        <w:rFonts w:ascii="Symbol" w:hAnsi="Symbol" w:hint="default"/>
        <w:color w:val="auto"/>
      </w:rPr>
    </w:lvl>
    <w:lvl w:ilvl="1" w:tplc="847CE7AC">
      <w:start w:val="1"/>
      <w:numFmt w:val="bullet"/>
      <w:lvlText w:val=""/>
      <w:lvlJc w:val="left"/>
      <w:pPr>
        <w:tabs>
          <w:tab w:val="num" w:pos="1328"/>
        </w:tabs>
        <w:ind w:left="1328" w:hanging="341"/>
      </w:pPr>
      <w:rPr>
        <w:rFonts w:ascii="Wingdings" w:hAnsi="Wingdings" w:hint="default"/>
        <w:color w:val="auto"/>
      </w:rPr>
    </w:lvl>
    <w:lvl w:ilvl="2" w:tplc="48B842A6" w:tentative="1">
      <w:start w:val="1"/>
      <w:numFmt w:val="bullet"/>
      <w:lvlText w:val=""/>
      <w:lvlJc w:val="left"/>
      <w:pPr>
        <w:tabs>
          <w:tab w:val="num" w:pos="1827"/>
        </w:tabs>
        <w:ind w:left="1827" w:hanging="420"/>
      </w:pPr>
      <w:rPr>
        <w:rFonts w:ascii="Wingdings" w:hAnsi="Wingdings" w:hint="default"/>
      </w:rPr>
    </w:lvl>
    <w:lvl w:ilvl="3" w:tplc="5B3C66FE" w:tentative="1">
      <w:start w:val="1"/>
      <w:numFmt w:val="bullet"/>
      <w:lvlText w:val=""/>
      <w:lvlJc w:val="left"/>
      <w:pPr>
        <w:tabs>
          <w:tab w:val="num" w:pos="2247"/>
        </w:tabs>
        <w:ind w:left="2247" w:hanging="420"/>
      </w:pPr>
      <w:rPr>
        <w:rFonts w:ascii="Wingdings" w:hAnsi="Wingdings" w:hint="default"/>
      </w:rPr>
    </w:lvl>
    <w:lvl w:ilvl="4" w:tplc="95067B6E" w:tentative="1">
      <w:start w:val="1"/>
      <w:numFmt w:val="bullet"/>
      <w:lvlText w:val=""/>
      <w:lvlJc w:val="left"/>
      <w:pPr>
        <w:tabs>
          <w:tab w:val="num" w:pos="2667"/>
        </w:tabs>
        <w:ind w:left="2667" w:hanging="420"/>
      </w:pPr>
      <w:rPr>
        <w:rFonts w:ascii="Wingdings" w:hAnsi="Wingdings" w:hint="default"/>
      </w:rPr>
    </w:lvl>
    <w:lvl w:ilvl="5" w:tplc="AC20D486" w:tentative="1">
      <w:start w:val="1"/>
      <w:numFmt w:val="bullet"/>
      <w:lvlText w:val=""/>
      <w:lvlJc w:val="left"/>
      <w:pPr>
        <w:tabs>
          <w:tab w:val="num" w:pos="3087"/>
        </w:tabs>
        <w:ind w:left="3087" w:hanging="420"/>
      </w:pPr>
      <w:rPr>
        <w:rFonts w:ascii="Wingdings" w:hAnsi="Wingdings" w:hint="default"/>
      </w:rPr>
    </w:lvl>
    <w:lvl w:ilvl="6" w:tplc="BBE27DFC" w:tentative="1">
      <w:start w:val="1"/>
      <w:numFmt w:val="bullet"/>
      <w:lvlText w:val=""/>
      <w:lvlJc w:val="left"/>
      <w:pPr>
        <w:tabs>
          <w:tab w:val="num" w:pos="3507"/>
        </w:tabs>
        <w:ind w:left="3507" w:hanging="420"/>
      </w:pPr>
      <w:rPr>
        <w:rFonts w:ascii="Wingdings" w:hAnsi="Wingdings" w:hint="default"/>
      </w:rPr>
    </w:lvl>
    <w:lvl w:ilvl="7" w:tplc="BECC0B64" w:tentative="1">
      <w:start w:val="1"/>
      <w:numFmt w:val="bullet"/>
      <w:lvlText w:val=""/>
      <w:lvlJc w:val="left"/>
      <w:pPr>
        <w:tabs>
          <w:tab w:val="num" w:pos="3927"/>
        </w:tabs>
        <w:ind w:left="3927" w:hanging="420"/>
      </w:pPr>
      <w:rPr>
        <w:rFonts w:ascii="Wingdings" w:hAnsi="Wingdings" w:hint="default"/>
      </w:rPr>
    </w:lvl>
    <w:lvl w:ilvl="8" w:tplc="6AB888AE" w:tentative="1">
      <w:start w:val="1"/>
      <w:numFmt w:val="bullet"/>
      <w:lvlText w:val=""/>
      <w:lvlJc w:val="left"/>
      <w:pPr>
        <w:tabs>
          <w:tab w:val="num" w:pos="4347"/>
        </w:tabs>
        <w:ind w:left="4347" w:hanging="420"/>
      </w:pPr>
      <w:rPr>
        <w:rFonts w:ascii="Wingdings" w:hAnsi="Wingdings" w:hint="default"/>
      </w:rPr>
    </w:lvl>
  </w:abstractNum>
  <w:abstractNum w:abstractNumId="5">
    <w:nsid w:val="344E4CC7"/>
    <w:multiLevelType w:val="hybridMultilevel"/>
    <w:tmpl w:val="8664400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6">
    <w:nsid w:val="36D12B9A"/>
    <w:multiLevelType w:val="hybridMultilevel"/>
    <w:tmpl w:val="BF92B77A"/>
    <w:lvl w:ilvl="0" w:tplc="F6E2DD54">
      <w:start w:val="1"/>
      <w:numFmt w:val="bullet"/>
      <w:lvlText w:val=""/>
      <w:lvlJc w:val="left"/>
      <w:pPr>
        <w:tabs>
          <w:tab w:val="num" w:pos="1895"/>
        </w:tabs>
        <w:ind w:left="1895" w:hanging="341"/>
      </w:pPr>
      <w:rPr>
        <w:rFonts w:ascii="Symbol" w:hAnsi="Symbol" w:hint="default"/>
        <w:color w:val="auto"/>
      </w:rPr>
    </w:lvl>
    <w:lvl w:ilvl="1" w:tplc="64A6D2E6">
      <w:start w:val="1"/>
      <w:numFmt w:val="bullet"/>
      <w:lvlText w:val=""/>
      <w:lvlJc w:val="left"/>
      <w:pPr>
        <w:tabs>
          <w:tab w:val="num" w:pos="840"/>
        </w:tabs>
        <w:ind w:left="840" w:hanging="420"/>
      </w:pPr>
      <w:rPr>
        <w:rFonts w:ascii="Wingdings" w:hAnsi="Wingdings" w:hint="default"/>
      </w:rPr>
    </w:lvl>
    <w:lvl w:ilvl="2" w:tplc="71EE2156" w:tentative="1">
      <w:start w:val="1"/>
      <w:numFmt w:val="bullet"/>
      <w:lvlText w:val=""/>
      <w:lvlJc w:val="left"/>
      <w:pPr>
        <w:tabs>
          <w:tab w:val="num" w:pos="1260"/>
        </w:tabs>
        <w:ind w:left="1260" w:hanging="420"/>
      </w:pPr>
      <w:rPr>
        <w:rFonts w:ascii="Wingdings" w:hAnsi="Wingdings" w:hint="default"/>
      </w:rPr>
    </w:lvl>
    <w:lvl w:ilvl="3" w:tplc="3E46500E" w:tentative="1">
      <w:start w:val="1"/>
      <w:numFmt w:val="bullet"/>
      <w:lvlText w:val=""/>
      <w:lvlJc w:val="left"/>
      <w:pPr>
        <w:tabs>
          <w:tab w:val="num" w:pos="1680"/>
        </w:tabs>
        <w:ind w:left="1680" w:hanging="420"/>
      </w:pPr>
      <w:rPr>
        <w:rFonts w:ascii="Wingdings" w:hAnsi="Wingdings" w:hint="default"/>
      </w:rPr>
    </w:lvl>
    <w:lvl w:ilvl="4" w:tplc="A5B0F8C0" w:tentative="1">
      <w:start w:val="1"/>
      <w:numFmt w:val="bullet"/>
      <w:lvlText w:val=""/>
      <w:lvlJc w:val="left"/>
      <w:pPr>
        <w:tabs>
          <w:tab w:val="num" w:pos="2100"/>
        </w:tabs>
        <w:ind w:left="2100" w:hanging="420"/>
      </w:pPr>
      <w:rPr>
        <w:rFonts w:ascii="Wingdings" w:hAnsi="Wingdings" w:hint="default"/>
      </w:rPr>
    </w:lvl>
    <w:lvl w:ilvl="5" w:tplc="9DCAC95E" w:tentative="1">
      <w:start w:val="1"/>
      <w:numFmt w:val="bullet"/>
      <w:lvlText w:val=""/>
      <w:lvlJc w:val="left"/>
      <w:pPr>
        <w:tabs>
          <w:tab w:val="num" w:pos="2520"/>
        </w:tabs>
        <w:ind w:left="2520" w:hanging="420"/>
      </w:pPr>
      <w:rPr>
        <w:rFonts w:ascii="Wingdings" w:hAnsi="Wingdings" w:hint="default"/>
      </w:rPr>
    </w:lvl>
    <w:lvl w:ilvl="6" w:tplc="D8A4B22C" w:tentative="1">
      <w:start w:val="1"/>
      <w:numFmt w:val="bullet"/>
      <w:lvlText w:val=""/>
      <w:lvlJc w:val="left"/>
      <w:pPr>
        <w:tabs>
          <w:tab w:val="num" w:pos="2940"/>
        </w:tabs>
        <w:ind w:left="2940" w:hanging="420"/>
      </w:pPr>
      <w:rPr>
        <w:rFonts w:ascii="Wingdings" w:hAnsi="Wingdings" w:hint="default"/>
      </w:rPr>
    </w:lvl>
    <w:lvl w:ilvl="7" w:tplc="D4C8B2F8" w:tentative="1">
      <w:start w:val="1"/>
      <w:numFmt w:val="bullet"/>
      <w:lvlText w:val=""/>
      <w:lvlJc w:val="left"/>
      <w:pPr>
        <w:tabs>
          <w:tab w:val="num" w:pos="3360"/>
        </w:tabs>
        <w:ind w:left="3360" w:hanging="420"/>
      </w:pPr>
      <w:rPr>
        <w:rFonts w:ascii="Wingdings" w:hAnsi="Wingdings" w:hint="default"/>
      </w:rPr>
    </w:lvl>
    <w:lvl w:ilvl="8" w:tplc="5A4EB552" w:tentative="1">
      <w:start w:val="1"/>
      <w:numFmt w:val="bullet"/>
      <w:lvlText w:val=""/>
      <w:lvlJc w:val="left"/>
      <w:pPr>
        <w:tabs>
          <w:tab w:val="num" w:pos="3780"/>
        </w:tabs>
        <w:ind w:left="3780" w:hanging="420"/>
      </w:pPr>
      <w:rPr>
        <w:rFonts w:ascii="Wingdings" w:hAnsi="Wingdings" w:hint="default"/>
      </w:rPr>
    </w:lvl>
  </w:abstractNum>
  <w:abstractNum w:abstractNumId="7">
    <w:nsid w:val="39AD6E91"/>
    <w:multiLevelType w:val="hybridMultilevel"/>
    <w:tmpl w:val="0EAE7E06"/>
    <w:lvl w:ilvl="0" w:tplc="04090001">
      <w:start w:val="1"/>
      <w:numFmt w:val="bullet"/>
      <w:lvlText w:val=""/>
      <w:lvlJc w:val="left"/>
      <w:pPr>
        <w:ind w:left="1269" w:hanging="420"/>
      </w:pPr>
      <w:rPr>
        <w:rFonts w:ascii="Wingdings" w:hAnsi="Wingdings" w:hint="default"/>
      </w:rPr>
    </w:lvl>
    <w:lvl w:ilvl="1" w:tplc="0409000B">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8">
    <w:nsid w:val="45440ED3"/>
    <w:multiLevelType w:val="hybridMultilevel"/>
    <w:tmpl w:val="E00A609A"/>
    <w:lvl w:ilvl="0" w:tplc="0409000F">
      <w:start w:val="1"/>
      <w:numFmt w:val="decimal"/>
      <w:lvlText w:val="%1."/>
      <w:lvlJc w:val="left"/>
      <w:pPr>
        <w:ind w:left="1054" w:hanging="420"/>
      </w:pPr>
      <w:rPr>
        <w:rFont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9">
    <w:nsid w:val="463A737D"/>
    <w:multiLevelType w:val="hybridMultilevel"/>
    <w:tmpl w:val="A3EC2106"/>
    <w:lvl w:ilvl="0" w:tplc="04090001">
      <w:start w:val="1"/>
      <w:numFmt w:val="bullet"/>
      <w:lvlText w:val=""/>
      <w:lvlJc w:val="left"/>
      <w:pPr>
        <w:ind w:left="1269" w:hanging="420"/>
      </w:pPr>
      <w:rPr>
        <w:rFonts w:ascii="Wingdings" w:hAnsi="Wingdings" w:hint="default"/>
      </w:rPr>
    </w:lvl>
    <w:lvl w:ilvl="1" w:tplc="33EA1C88">
      <w:start w:val="1"/>
      <w:numFmt w:val="decimal"/>
      <w:lvlText w:val="%2."/>
      <w:lvlJc w:val="left"/>
      <w:pPr>
        <w:ind w:left="1689" w:hanging="420"/>
      </w:pPr>
      <w:rPr>
        <w:rFonts w:cs="Times New Roman" w:hint="eastAsia"/>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10">
    <w:nsid w:val="56973864"/>
    <w:multiLevelType w:val="hybridMultilevel"/>
    <w:tmpl w:val="1F42AB00"/>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1">
    <w:nsid w:val="5BA34FAE"/>
    <w:multiLevelType w:val="hybridMultilevel"/>
    <w:tmpl w:val="D6529782"/>
    <w:lvl w:ilvl="0" w:tplc="CF683F00">
      <w:start w:val="1"/>
      <w:numFmt w:val="decimal"/>
      <w:lvlText w:val="%1）"/>
      <w:lvlJc w:val="left"/>
      <w:pPr>
        <w:tabs>
          <w:tab w:val="num" w:pos="780"/>
        </w:tabs>
        <w:ind w:left="780" w:hanging="420"/>
      </w:pPr>
      <w:rPr>
        <w:rFonts w:hint="eastAsia"/>
        <w:color w:val="auto"/>
        <w:sz w:val="20"/>
      </w:rPr>
    </w:lvl>
    <w:lvl w:ilvl="1" w:tplc="3D843E14">
      <w:start w:val="1"/>
      <w:numFmt w:val="bullet"/>
      <w:lvlText w:val=""/>
      <w:lvlJc w:val="left"/>
      <w:pPr>
        <w:tabs>
          <w:tab w:val="num" w:pos="1860"/>
        </w:tabs>
        <w:ind w:left="1860" w:hanging="420"/>
      </w:pPr>
      <w:rPr>
        <w:rFonts w:ascii="Wingdings" w:hAnsi="Wingdings" w:hint="default"/>
      </w:rPr>
    </w:lvl>
    <w:lvl w:ilvl="2" w:tplc="E9D417C0">
      <w:start w:val="1"/>
      <w:numFmt w:val="decimalFullWidth"/>
      <w:lvlText w:val="%3）"/>
      <w:lvlJc w:val="left"/>
      <w:pPr>
        <w:tabs>
          <w:tab w:val="num" w:pos="2280"/>
        </w:tabs>
        <w:ind w:left="2280" w:hanging="420"/>
      </w:pPr>
      <w:rPr>
        <w:rFonts w:ascii="Times New Roman" w:eastAsia="Times New Roman" w:hAnsi="Times New Roman"/>
        <w:color w:val="auto"/>
      </w:rPr>
    </w:lvl>
    <w:lvl w:ilvl="3" w:tplc="813C49EE">
      <w:start w:val="1"/>
      <w:numFmt w:val="bullet"/>
      <w:lvlText w:val=""/>
      <w:lvlJc w:val="left"/>
      <w:pPr>
        <w:tabs>
          <w:tab w:val="num" w:pos="2621"/>
        </w:tabs>
        <w:ind w:left="2621" w:hanging="341"/>
      </w:pPr>
      <w:rPr>
        <w:rFonts w:ascii="Symbol" w:hAnsi="Symbol" w:hint="default"/>
        <w:color w:val="auto"/>
      </w:rPr>
    </w:lvl>
    <w:lvl w:ilvl="4" w:tplc="9028E594">
      <w:start w:val="1"/>
      <w:numFmt w:val="decimal"/>
      <w:lvlText w:val="%5）"/>
      <w:lvlJc w:val="left"/>
      <w:pPr>
        <w:tabs>
          <w:tab w:val="num" w:pos="3120"/>
        </w:tabs>
        <w:ind w:left="3120" w:hanging="420"/>
      </w:pPr>
      <w:rPr>
        <w:rFonts w:hint="eastAsia"/>
        <w:color w:val="auto"/>
        <w:sz w:val="20"/>
      </w:rPr>
    </w:lvl>
    <w:lvl w:ilvl="5" w:tplc="1F601538">
      <w:start w:val="1"/>
      <w:numFmt w:val="decimalFullWidth"/>
      <w:lvlText w:val="%6)"/>
      <w:lvlJc w:val="left"/>
      <w:pPr>
        <w:tabs>
          <w:tab w:val="num" w:pos="3480"/>
        </w:tabs>
        <w:ind w:left="3480" w:hanging="360"/>
      </w:pPr>
      <w:rPr>
        <w:rFonts w:hint="default"/>
      </w:rPr>
    </w:lvl>
    <w:lvl w:ilvl="6" w:tplc="5A784736" w:tentative="1">
      <w:start w:val="1"/>
      <w:numFmt w:val="bullet"/>
      <w:lvlText w:val=""/>
      <w:lvlJc w:val="left"/>
      <w:pPr>
        <w:tabs>
          <w:tab w:val="num" w:pos="3960"/>
        </w:tabs>
        <w:ind w:left="3960" w:hanging="420"/>
      </w:pPr>
      <w:rPr>
        <w:rFonts w:ascii="Wingdings" w:hAnsi="Wingdings" w:hint="default"/>
      </w:rPr>
    </w:lvl>
    <w:lvl w:ilvl="7" w:tplc="57C22DB6" w:tentative="1">
      <w:start w:val="1"/>
      <w:numFmt w:val="bullet"/>
      <w:lvlText w:val=""/>
      <w:lvlJc w:val="left"/>
      <w:pPr>
        <w:tabs>
          <w:tab w:val="num" w:pos="4380"/>
        </w:tabs>
        <w:ind w:left="4380" w:hanging="420"/>
      </w:pPr>
      <w:rPr>
        <w:rFonts w:ascii="Wingdings" w:hAnsi="Wingdings" w:hint="default"/>
      </w:rPr>
    </w:lvl>
    <w:lvl w:ilvl="8" w:tplc="230244D4" w:tentative="1">
      <w:start w:val="1"/>
      <w:numFmt w:val="bullet"/>
      <w:lvlText w:val=""/>
      <w:lvlJc w:val="left"/>
      <w:pPr>
        <w:tabs>
          <w:tab w:val="num" w:pos="4800"/>
        </w:tabs>
        <w:ind w:left="4800" w:hanging="420"/>
      </w:pPr>
      <w:rPr>
        <w:rFonts w:ascii="Wingdings" w:hAnsi="Wingdings" w:hint="default"/>
      </w:rPr>
    </w:lvl>
  </w:abstractNum>
  <w:abstractNum w:abstractNumId="12">
    <w:nsid w:val="5F550C4B"/>
    <w:multiLevelType w:val="hybridMultilevel"/>
    <w:tmpl w:val="AE22F91A"/>
    <w:lvl w:ilvl="0" w:tplc="33EA1C8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FD24715"/>
    <w:multiLevelType w:val="hybridMultilevel"/>
    <w:tmpl w:val="69E846CE"/>
    <w:lvl w:ilvl="0" w:tplc="BF940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27D14F8"/>
    <w:multiLevelType w:val="multilevel"/>
    <w:tmpl w:val="CCFC5C88"/>
    <w:lvl w:ilvl="0">
      <w:start w:val="1"/>
      <w:numFmt w:val="decimal"/>
      <w:lvlText w:val="%1"/>
      <w:lvlJc w:val="left"/>
      <w:pPr>
        <w:ind w:left="425" w:hanging="425"/>
      </w:pPr>
      <w:rPr>
        <w:color w:val="000000" w:themeColor="text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6BF149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6D104E26"/>
    <w:multiLevelType w:val="hybridMultilevel"/>
    <w:tmpl w:val="9E9679B0"/>
    <w:lvl w:ilvl="0" w:tplc="0409000F">
      <w:start w:val="1"/>
      <w:numFmt w:val="decimal"/>
      <w:lvlText w:val="%1."/>
      <w:lvlJc w:val="left"/>
      <w:pPr>
        <w:ind w:left="842" w:hanging="420"/>
      </w:p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7">
    <w:nsid w:val="7A207461"/>
    <w:multiLevelType w:val="hybridMultilevel"/>
    <w:tmpl w:val="15BE807C"/>
    <w:lvl w:ilvl="0" w:tplc="03702C8A">
      <w:start w:val="1"/>
      <w:numFmt w:val="bullet"/>
      <w:lvlText w:val=""/>
      <w:lvlJc w:val="left"/>
      <w:pPr>
        <w:tabs>
          <w:tab w:val="num" w:pos="2043"/>
        </w:tabs>
        <w:ind w:left="2043" w:hanging="341"/>
      </w:pPr>
      <w:rPr>
        <w:rFonts w:ascii="Symbol" w:hAnsi="Symbol" w:hint="default"/>
        <w:color w:val="auto"/>
      </w:rPr>
    </w:lvl>
    <w:lvl w:ilvl="1" w:tplc="2EF6074C" w:tentative="1">
      <w:start w:val="1"/>
      <w:numFmt w:val="bullet"/>
      <w:lvlText w:val=""/>
      <w:lvlJc w:val="left"/>
      <w:pPr>
        <w:tabs>
          <w:tab w:val="num" w:pos="840"/>
        </w:tabs>
        <w:ind w:left="840" w:hanging="420"/>
      </w:pPr>
      <w:rPr>
        <w:rFonts w:ascii="Wingdings" w:hAnsi="Wingdings" w:hint="default"/>
      </w:rPr>
    </w:lvl>
    <w:lvl w:ilvl="2" w:tplc="69566324" w:tentative="1">
      <w:start w:val="1"/>
      <w:numFmt w:val="bullet"/>
      <w:lvlText w:val=""/>
      <w:lvlJc w:val="left"/>
      <w:pPr>
        <w:tabs>
          <w:tab w:val="num" w:pos="1260"/>
        </w:tabs>
        <w:ind w:left="1260" w:hanging="420"/>
      </w:pPr>
      <w:rPr>
        <w:rFonts w:ascii="Wingdings" w:hAnsi="Wingdings" w:hint="default"/>
      </w:rPr>
    </w:lvl>
    <w:lvl w:ilvl="3" w:tplc="B50E893A" w:tentative="1">
      <w:start w:val="1"/>
      <w:numFmt w:val="bullet"/>
      <w:lvlText w:val=""/>
      <w:lvlJc w:val="left"/>
      <w:pPr>
        <w:tabs>
          <w:tab w:val="num" w:pos="1680"/>
        </w:tabs>
        <w:ind w:left="1680" w:hanging="420"/>
      </w:pPr>
      <w:rPr>
        <w:rFonts w:ascii="Wingdings" w:hAnsi="Wingdings" w:hint="default"/>
      </w:rPr>
    </w:lvl>
    <w:lvl w:ilvl="4" w:tplc="01487384" w:tentative="1">
      <w:start w:val="1"/>
      <w:numFmt w:val="bullet"/>
      <w:lvlText w:val=""/>
      <w:lvlJc w:val="left"/>
      <w:pPr>
        <w:tabs>
          <w:tab w:val="num" w:pos="2100"/>
        </w:tabs>
        <w:ind w:left="2100" w:hanging="420"/>
      </w:pPr>
      <w:rPr>
        <w:rFonts w:ascii="Wingdings" w:hAnsi="Wingdings" w:hint="default"/>
      </w:rPr>
    </w:lvl>
    <w:lvl w:ilvl="5" w:tplc="1152D60C" w:tentative="1">
      <w:start w:val="1"/>
      <w:numFmt w:val="bullet"/>
      <w:lvlText w:val=""/>
      <w:lvlJc w:val="left"/>
      <w:pPr>
        <w:tabs>
          <w:tab w:val="num" w:pos="2520"/>
        </w:tabs>
        <w:ind w:left="2520" w:hanging="420"/>
      </w:pPr>
      <w:rPr>
        <w:rFonts w:ascii="Wingdings" w:hAnsi="Wingdings" w:hint="default"/>
      </w:rPr>
    </w:lvl>
    <w:lvl w:ilvl="6" w:tplc="1BCA7B94" w:tentative="1">
      <w:start w:val="1"/>
      <w:numFmt w:val="bullet"/>
      <w:lvlText w:val=""/>
      <w:lvlJc w:val="left"/>
      <w:pPr>
        <w:tabs>
          <w:tab w:val="num" w:pos="2940"/>
        </w:tabs>
        <w:ind w:left="2940" w:hanging="420"/>
      </w:pPr>
      <w:rPr>
        <w:rFonts w:ascii="Wingdings" w:hAnsi="Wingdings" w:hint="default"/>
      </w:rPr>
    </w:lvl>
    <w:lvl w:ilvl="7" w:tplc="7C3A59D4" w:tentative="1">
      <w:start w:val="1"/>
      <w:numFmt w:val="bullet"/>
      <w:lvlText w:val=""/>
      <w:lvlJc w:val="left"/>
      <w:pPr>
        <w:tabs>
          <w:tab w:val="num" w:pos="3360"/>
        </w:tabs>
        <w:ind w:left="3360" w:hanging="420"/>
      </w:pPr>
      <w:rPr>
        <w:rFonts w:ascii="Wingdings" w:hAnsi="Wingdings" w:hint="default"/>
      </w:rPr>
    </w:lvl>
    <w:lvl w:ilvl="8" w:tplc="6F3CED42" w:tentative="1">
      <w:start w:val="1"/>
      <w:numFmt w:val="bullet"/>
      <w:lvlText w:val=""/>
      <w:lvlJc w:val="left"/>
      <w:pPr>
        <w:tabs>
          <w:tab w:val="num" w:pos="3780"/>
        </w:tabs>
        <w:ind w:left="3780" w:hanging="420"/>
      </w:pPr>
      <w:rPr>
        <w:rFonts w:ascii="Wingdings" w:hAnsi="Wingdings" w:hint="default"/>
      </w:rPr>
    </w:lvl>
  </w:abstractNum>
  <w:abstractNum w:abstractNumId="18">
    <w:nsid w:val="7B646F16"/>
    <w:multiLevelType w:val="hybridMultilevel"/>
    <w:tmpl w:val="BC20CBF2"/>
    <w:lvl w:ilvl="0" w:tplc="CFD84610">
      <w:start w:val="1"/>
      <w:numFmt w:val="decimal"/>
      <w:lvlText w:val="%1) "/>
      <w:lvlJc w:val="left"/>
      <w:pPr>
        <w:ind w:left="842" w:hanging="4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13"/>
  </w:num>
  <w:num w:numId="2">
    <w:abstractNumId w:val="0"/>
  </w:num>
  <w:num w:numId="3">
    <w:abstractNumId w:val="2"/>
  </w:num>
  <w:num w:numId="4">
    <w:abstractNumId w:val="4"/>
  </w:num>
  <w:num w:numId="5">
    <w:abstractNumId w:val="6"/>
  </w:num>
  <w:num w:numId="6">
    <w:abstractNumId w:val="17"/>
  </w:num>
  <w:num w:numId="7">
    <w:abstractNumId w:val="1"/>
  </w:num>
  <w:num w:numId="8">
    <w:abstractNumId w:val="11"/>
  </w:num>
  <w:num w:numId="9">
    <w:abstractNumId w:val="10"/>
  </w:num>
  <w:num w:numId="10">
    <w:abstractNumId w:val="8"/>
  </w:num>
  <w:num w:numId="11">
    <w:abstractNumId w:val="5"/>
  </w:num>
  <w:num w:numId="12">
    <w:abstractNumId w:val="16"/>
  </w:num>
  <w:num w:numId="13">
    <w:abstractNumId w:val="15"/>
  </w:num>
  <w:num w:numId="14">
    <w:abstractNumId w:val="18"/>
  </w:num>
  <w:num w:numId="15">
    <w:abstractNumId w:val="12"/>
  </w:num>
  <w:num w:numId="16">
    <w:abstractNumId w:val="14"/>
  </w:num>
  <w:num w:numId="17">
    <w:abstractNumId w:val="3"/>
  </w:num>
  <w:num w:numId="18">
    <w:abstractNumId w:val="7"/>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63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70D"/>
    <w:rsid w:val="00000921"/>
    <w:rsid w:val="0000650E"/>
    <w:rsid w:val="00010336"/>
    <w:rsid w:val="0001102A"/>
    <w:rsid w:val="00015A46"/>
    <w:rsid w:val="00022448"/>
    <w:rsid w:val="000270CB"/>
    <w:rsid w:val="00033179"/>
    <w:rsid w:val="0003774C"/>
    <w:rsid w:val="0004358F"/>
    <w:rsid w:val="0004613A"/>
    <w:rsid w:val="00046E99"/>
    <w:rsid w:val="00057E42"/>
    <w:rsid w:val="00062761"/>
    <w:rsid w:val="00065EC5"/>
    <w:rsid w:val="00072139"/>
    <w:rsid w:val="00072FC3"/>
    <w:rsid w:val="000739AA"/>
    <w:rsid w:val="000746DD"/>
    <w:rsid w:val="000763D0"/>
    <w:rsid w:val="00076E18"/>
    <w:rsid w:val="00081557"/>
    <w:rsid w:val="000938AB"/>
    <w:rsid w:val="000A0285"/>
    <w:rsid w:val="000B06EE"/>
    <w:rsid w:val="000C1F28"/>
    <w:rsid w:val="000C3EF1"/>
    <w:rsid w:val="000D0635"/>
    <w:rsid w:val="000D07EC"/>
    <w:rsid w:val="000D0AB5"/>
    <w:rsid w:val="000D0E5A"/>
    <w:rsid w:val="000D1CC9"/>
    <w:rsid w:val="000E0A4E"/>
    <w:rsid w:val="000E2E06"/>
    <w:rsid w:val="000E553F"/>
    <w:rsid w:val="000F4D70"/>
    <w:rsid w:val="000F6609"/>
    <w:rsid w:val="00103F80"/>
    <w:rsid w:val="00106CA0"/>
    <w:rsid w:val="00113866"/>
    <w:rsid w:val="00123EE3"/>
    <w:rsid w:val="00133C93"/>
    <w:rsid w:val="00137EA3"/>
    <w:rsid w:val="00140DB7"/>
    <w:rsid w:val="00141F09"/>
    <w:rsid w:val="001459B0"/>
    <w:rsid w:val="00146FE2"/>
    <w:rsid w:val="001570CD"/>
    <w:rsid w:val="0016212B"/>
    <w:rsid w:val="00162C26"/>
    <w:rsid w:val="0016449F"/>
    <w:rsid w:val="001720CA"/>
    <w:rsid w:val="00180424"/>
    <w:rsid w:val="00180C67"/>
    <w:rsid w:val="0018272E"/>
    <w:rsid w:val="001834F2"/>
    <w:rsid w:val="00183F44"/>
    <w:rsid w:val="0019512A"/>
    <w:rsid w:val="001B009A"/>
    <w:rsid w:val="001B221C"/>
    <w:rsid w:val="001D1E37"/>
    <w:rsid w:val="001D67EC"/>
    <w:rsid w:val="001E24C6"/>
    <w:rsid w:val="001E24E7"/>
    <w:rsid w:val="001E28C8"/>
    <w:rsid w:val="00200195"/>
    <w:rsid w:val="00204E4C"/>
    <w:rsid w:val="00206711"/>
    <w:rsid w:val="00207C52"/>
    <w:rsid w:val="0021011E"/>
    <w:rsid w:val="00210228"/>
    <w:rsid w:val="002165E1"/>
    <w:rsid w:val="00225EFE"/>
    <w:rsid w:val="0023080F"/>
    <w:rsid w:val="00231EB2"/>
    <w:rsid w:val="00235948"/>
    <w:rsid w:val="0025542B"/>
    <w:rsid w:val="002627F7"/>
    <w:rsid w:val="002647D6"/>
    <w:rsid w:val="00265F26"/>
    <w:rsid w:val="0027693D"/>
    <w:rsid w:val="0028008D"/>
    <w:rsid w:val="00283DA3"/>
    <w:rsid w:val="00291639"/>
    <w:rsid w:val="0029339C"/>
    <w:rsid w:val="00293460"/>
    <w:rsid w:val="00297AC1"/>
    <w:rsid w:val="002A1CD0"/>
    <w:rsid w:val="002A2C02"/>
    <w:rsid w:val="002B6EE5"/>
    <w:rsid w:val="002C2B6C"/>
    <w:rsid w:val="002D4E49"/>
    <w:rsid w:val="002D536C"/>
    <w:rsid w:val="002E0BA4"/>
    <w:rsid w:val="002E3045"/>
    <w:rsid w:val="002E703A"/>
    <w:rsid w:val="002F09C8"/>
    <w:rsid w:val="002F1B0E"/>
    <w:rsid w:val="0030117E"/>
    <w:rsid w:val="0031185A"/>
    <w:rsid w:val="00315799"/>
    <w:rsid w:val="00315DD4"/>
    <w:rsid w:val="00321122"/>
    <w:rsid w:val="00324ABB"/>
    <w:rsid w:val="003332FD"/>
    <w:rsid w:val="0033606F"/>
    <w:rsid w:val="00342DF4"/>
    <w:rsid w:val="003437FA"/>
    <w:rsid w:val="003451AE"/>
    <w:rsid w:val="003476F1"/>
    <w:rsid w:val="00357AD9"/>
    <w:rsid w:val="00363961"/>
    <w:rsid w:val="00366FEE"/>
    <w:rsid w:val="00374FEC"/>
    <w:rsid w:val="00381864"/>
    <w:rsid w:val="00382C8A"/>
    <w:rsid w:val="0038428D"/>
    <w:rsid w:val="00393A3D"/>
    <w:rsid w:val="003956A1"/>
    <w:rsid w:val="00397A8F"/>
    <w:rsid w:val="003A32F3"/>
    <w:rsid w:val="003B3048"/>
    <w:rsid w:val="003B3B28"/>
    <w:rsid w:val="003B559B"/>
    <w:rsid w:val="003C28DE"/>
    <w:rsid w:val="003C6C67"/>
    <w:rsid w:val="003C7D40"/>
    <w:rsid w:val="003D0F21"/>
    <w:rsid w:val="003E184C"/>
    <w:rsid w:val="003E2DB4"/>
    <w:rsid w:val="003E4013"/>
    <w:rsid w:val="003E4730"/>
    <w:rsid w:val="003E4D13"/>
    <w:rsid w:val="003E6FD6"/>
    <w:rsid w:val="00411E22"/>
    <w:rsid w:val="00420F4E"/>
    <w:rsid w:val="0042104B"/>
    <w:rsid w:val="004319AC"/>
    <w:rsid w:val="00431F16"/>
    <w:rsid w:val="00433A3D"/>
    <w:rsid w:val="00445D13"/>
    <w:rsid w:val="004519B3"/>
    <w:rsid w:val="004527A8"/>
    <w:rsid w:val="004528F1"/>
    <w:rsid w:val="00466C6A"/>
    <w:rsid w:val="00470BB6"/>
    <w:rsid w:val="00471A53"/>
    <w:rsid w:val="0048115A"/>
    <w:rsid w:val="00484AD8"/>
    <w:rsid w:val="004869C4"/>
    <w:rsid w:val="00493098"/>
    <w:rsid w:val="004A0DE3"/>
    <w:rsid w:val="004D0D8D"/>
    <w:rsid w:val="004D60FB"/>
    <w:rsid w:val="004D76C5"/>
    <w:rsid w:val="004E1ADF"/>
    <w:rsid w:val="004E1C67"/>
    <w:rsid w:val="004E4B95"/>
    <w:rsid w:val="004F08B0"/>
    <w:rsid w:val="004F6F59"/>
    <w:rsid w:val="00500FF1"/>
    <w:rsid w:val="005011C4"/>
    <w:rsid w:val="00501D80"/>
    <w:rsid w:val="00502575"/>
    <w:rsid w:val="00505F14"/>
    <w:rsid w:val="005066CA"/>
    <w:rsid w:val="0051418E"/>
    <w:rsid w:val="00516D68"/>
    <w:rsid w:val="00524910"/>
    <w:rsid w:val="005309AF"/>
    <w:rsid w:val="005317B3"/>
    <w:rsid w:val="00532D5C"/>
    <w:rsid w:val="005413D4"/>
    <w:rsid w:val="0054273D"/>
    <w:rsid w:val="00544038"/>
    <w:rsid w:val="0054436B"/>
    <w:rsid w:val="005523C6"/>
    <w:rsid w:val="00552E1D"/>
    <w:rsid w:val="00557CEC"/>
    <w:rsid w:val="00572166"/>
    <w:rsid w:val="005803B9"/>
    <w:rsid w:val="00583AFC"/>
    <w:rsid w:val="0058470A"/>
    <w:rsid w:val="00587C8F"/>
    <w:rsid w:val="00591D18"/>
    <w:rsid w:val="00593D87"/>
    <w:rsid w:val="0059704D"/>
    <w:rsid w:val="005A2A41"/>
    <w:rsid w:val="005A56EF"/>
    <w:rsid w:val="005B7682"/>
    <w:rsid w:val="005C4058"/>
    <w:rsid w:val="005D2651"/>
    <w:rsid w:val="005E3641"/>
    <w:rsid w:val="005E396A"/>
    <w:rsid w:val="005E7B25"/>
    <w:rsid w:val="005E7D53"/>
    <w:rsid w:val="005F5FC4"/>
    <w:rsid w:val="005F688D"/>
    <w:rsid w:val="00601636"/>
    <w:rsid w:val="00611620"/>
    <w:rsid w:val="0061284A"/>
    <w:rsid w:val="00614C2E"/>
    <w:rsid w:val="0061505B"/>
    <w:rsid w:val="00615103"/>
    <w:rsid w:val="006247BA"/>
    <w:rsid w:val="00627D0E"/>
    <w:rsid w:val="0063277C"/>
    <w:rsid w:val="00633F9C"/>
    <w:rsid w:val="006347F3"/>
    <w:rsid w:val="0064529E"/>
    <w:rsid w:val="006500DA"/>
    <w:rsid w:val="0065300D"/>
    <w:rsid w:val="006537F6"/>
    <w:rsid w:val="00665D4E"/>
    <w:rsid w:val="006664F5"/>
    <w:rsid w:val="00673F23"/>
    <w:rsid w:val="00681446"/>
    <w:rsid w:val="00681BFB"/>
    <w:rsid w:val="00685DAD"/>
    <w:rsid w:val="00687490"/>
    <w:rsid w:val="00692807"/>
    <w:rsid w:val="00695062"/>
    <w:rsid w:val="00696457"/>
    <w:rsid w:val="006A1F73"/>
    <w:rsid w:val="006A363F"/>
    <w:rsid w:val="006A3829"/>
    <w:rsid w:val="006A39DB"/>
    <w:rsid w:val="006A5397"/>
    <w:rsid w:val="006A60A0"/>
    <w:rsid w:val="006A637C"/>
    <w:rsid w:val="006B0545"/>
    <w:rsid w:val="006B1DBF"/>
    <w:rsid w:val="006B3D95"/>
    <w:rsid w:val="006B5995"/>
    <w:rsid w:val="006B6147"/>
    <w:rsid w:val="006C3F9C"/>
    <w:rsid w:val="006C595F"/>
    <w:rsid w:val="006D30EB"/>
    <w:rsid w:val="006D4628"/>
    <w:rsid w:val="006E3ACD"/>
    <w:rsid w:val="006E5546"/>
    <w:rsid w:val="006E5B86"/>
    <w:rsid w:val="006E7039"/>
    <w:rsid w:val="006F023B"/>
    <w:rsid w:val="006F543F"/>
    <w:rsid w:val="00707208"/>
    <w:rsid w:val="00714254"/>
    <w:rsid w:val="0071662A"/>
    <w:rsid w:val="00716F87"/>
    <w:rsid w:val="0072540C"/>
    <w:rsid w:val="007260EA"/>
    <w:rsid w:val="00730EA0"/>
    <w:rsid w:val="00735252"/>
    <w:rsid w:val="00737936"/>
    <w:rsid w:val="0074795E"/>
    <w:rsid w:val="0075039E"/>
    <w:rsid w:val="0075114A"/>
    <w:rsid w:val="007517FC"/>
    <w:rsid w:val="007526C4"/>
    <w:rsid w:val="00753ECA"/>
    <w:rsid w:val="007572F8"/>
    <w:rsid w:val="00757CF1"/>
    <w:rsid w:val="00760FF2"/>
    <w:rsid w:val="00762387"/>
    <w:rsid w:val="00771588"/>
    <w:rsid w:val="00775AE5"/>
    <w:rsid w:val="00775E9C"/>
    <w:rsid w:val="007764C8"/>
    <w:rsid w:val="00777AB3"/>
    <w:rsid w:val="00781C8A"/>
    <w:rsid w:val="00783AFE"/>
    <w:rsid w:val="007840FC"/>
    <w:rsid w:val="00793488"/>
    <w:rsid w:val="007A6A48"/>
    <w:rsid w:val="007A6E54"/>
    <w:rsid w:val="007B0CB6"/>
    <w:rsid w:val="007B253E"/>
    <w:rsid w:val="007B3AF0"/>
    <w:rsid w:val="007B5AC7"/>
    <w:rsid w:val="007B5CEA"/>
    <w:rsid w:val="007B632F"/>
    <w:rsid w:val="007B7006"/>
    <w:rsid w:val="007C3F61"/>
    <w:rsid w:val="007C62D2"/>
    <w:rsid w:val="007D0BE4"/>
    <w:rsid w:val="007D28C4"/>
    <w:rsid w:val="007D3CB9"/>
    <w:rsid w:val="007D3DE9"/>
    <w:rsid w:val="007F0A96"/>
    <w:rsid w:val="007F38D6"/>
    <w:rsid w:val="007F529C"/>
    <w:rsid w:val="00811CD0"/>
    <w:rsid w:val="00811E52"/>
    <w:rsid w:val="00812A16"/>
    <w:rsid w:val="008132ED"/>
    <w:rsid w:val="00813914"/>
    <w:rsid w:val="008179D6"/>
    <w:rsid w:val="00821EB7"/>
    <w:rsid w:val="0082272F"/>
    <w:rsid w:val="0082455A"/>
    <w:rsid w:val="00824FDB"/>
    <w:rsid w:val="0082745D"/>
    <w:rsid w:val="00830B09"/>
    <w:rsid w:val="00830E55"/>
    <w:rsid w:val="00831F5B"/>
    <w:rsid w:val="00832585"/>
    <w:rsid w:val="00837C00"/>
    <w:rsid w:val="00854093"/>
    <w:rsid w:val="0086234A"/>
    <w:rsid w:val="0086572C"/>
    <w:rsid w:val="00871B43"/>
    <w:rsid w:val="0087279C"/>
    <w:rsid w:val="00880B4C"/>
    <w:rsid w:val="008814AA"/>
    <w:rsid w:val="00882E7B"/>
    <w:rsid w:val="00882F7E"/>
    <w:rsid w:val="00883737"/>
    <w:rsid w:val="008902A7"/>
    <w:rsid w:val="00895F89"/>
    <w:rsid w:val="00896F82"/>
    <w:rsid w:val="008A2412"/>
    <w:rsid w:val="008A338B"/>
    <w:rsid w:val="008A3A65"/>
    <w:rsid w:val="008B4814"/>
    <w:rsid w:val="008B4FB3"/>
    <w:rsid w:val="008C366B"/>
    <w:rsid w:val="008C54A4"/>
    <w:rsid w:val="008C70ED"/>
    <w:rsid w:val="008D69DD"/>
    <w:rsid w:val="008E3847"/>
    <w:rsid w:val="008F04BB"/>
    <w:rsid w:val="008F4DD7"/>
    <w:rsid w:val="00901A09"/>
    <w:rsid w:val="00912C66"/>
    <w:rsid w:val="00913176"/>
    <w:rsid w:val="00922BEC"/>
    <w:rsid w:val="00925DB2"/>
    <w:rsid w:val="0093318C"/>
    <w:rsid w:val="00934D29"/>
    <w:rsid w:val="00947505"/>
    <w:rsid w:val="00951B35"/>
    <w:rsid w:val="0096404B"/>
    <w:rsid w:val="009662C2"/>
    <w:rsid w:val="00972B3F"/>
    <w:rsid w:val="009731F3"/>
    <w:rsid w:val="00983002"/>
    <w:rsid w:val="00983CDC"/>
    <w:rsid w:val="009912F7"/>
    <w:rsid w:val="00997D0F"/>
    <w:rsid w:val="009A2784"/>
    <w:rsid w:val="009A6B58"/>
    <w:rsid w:val="009B4EC8"/>
    <w:rsid w:val="009B5453"/>
    <w:rsid w:val="009B584E"/>
    <w:rsid w:val="009B7F9A"/>
    <w:rsid w:val="009D31F5"/>
    <w:rsid w:val="009E152F"/>
    <w:rsid w:val="009E174C"/>
    <w:rsid w:val="009E2D83"/>
    <w:rsid w:val="009E5057"/>
    <w:rsid w:val="009E5AD7"/>
    <w:rsid w:val="009E639E"/>
    <w:rsid w:val="009F7602"/>
    <w:rsid w:val="00A01440"/>
    <w:rsid w:val="00A0322E"/>
    <w:rsid w:val="00A1342E"/>
    <w:rsid w:val="00A14B04"/>
    <w:rsid w:val="00A20353"/>
    <w:rsid w:val="00A24519"/>
    <w:rsid w:val="00A2605F"/>
    <w:rsid w:val="00A33480"/>
    <w:rsid w:val="00A356EB"/>
    <w:rsid w:val="00A35C8B"/>
    <w:rsid w:val="00A36356"/>
    <w:rsid w:val="00A43616"/>
    <w:rsid w:val="00A51C1F"/>
    <w:rsid w:val="00A54238"/>
    <w:rsid w:val="00A54DC1"/>
    <w:rsid w:val="00A60E7F"/>
    <w:rsid w:val="00A678B0"/>
    <w:rsid w:val="00A73047"/>
    <w:rsid w:val="00A75C92"/>
    <w:rsid w:val="00A779D7"/>
    <w:rsid w:val="00A849EF"/>
    <w:rsid w:val="00A874E3"/>
    <w:rsid w:val="00A874F7"/>
    <w:rsid w:val="00AA27DA"/>
    <w:rsid w:val="00AA4634"/>
    <w:rsid w:val="00AB16EE"/>
    <w:rsid w:val="00AD326F"/>
    <w:rsid w:val="00AD4F6D"/>
    <w:rsid w:val="00AE0B7C"/>
    <w:rsid w:val="00AF0E93"/>
    <w:rsid w:val="00AF3697"/>
    <w:rsid w:val="00B036B0"/>
    <w:rsid w:val="00B04789"/>
    <w:rsid w:val="00B07995"/>
    <w:rsid w:val="00B16E6E"/>
    <w:rsid w:val="00B17E21"/>
    <w:rsid w:val="00B203C3"/>
    <w:rsid w:val="00B21718"/>
    <w:rsid w:val="00B23D4F"/>
    <w:rsid w:val="00B36D2B"/>
    <w:rsid w:val="00B41230"/>
    <w:rsid w:val="00B41C71"/>
    <w:rsid w:val="00B4210B"/>
    <w:rsid w:val="00B4656D"/>
    <w:rsid w:val="00B466F2"/>
    <w:rsid w:val="00B57448"/>
    <w:rsid w:val="00B60089"/>
    <w:rsid w:val="00B62E01"/>
    <w:rsid w:val="00B647E0"/>
    <w:rsid w:val="00B7358B"/>
    <w:rsid w:val="00B74359"/>
    <w:rsid w:val="00B75C40"/>
    <w:rsid w:val="00B76EC8"/>
    <w:rsid w:val="00B8161B"/>
    <w:rsid w:val="00B8394E"/>
    <w:rsid w:val="00B872E3"/>
    <w:rsid w:val="00BA2EE9"/>
    <w:rsid w:val="00BA5807"/>
    <w:rsid w:val="00BA5A95"/>
    <w:rsid w:val="00BC04C3"/>
    <w:rsid w:val="00BD1BF9"/>
    <w:rsid w:val="00BD2A33"/>
    <w:rsid w:val="00BD77EF"/>
    <w:rsid w:val="00BE4BDE"/>
    <w:rsid w:val="00C012EB"/>
    <w:rsid w:val="00C01F69"/>
    <w:rsid w:val="00C01F81"/>
    <w:rsid w:val="00C04C7F"/>
    <w:rsid w:val="00C0582B"/>
    <w:rsid w:val="00C061B6"/>
    <w:rsid w:val="00C06462"/>
    <w:rsid w:val="00C07A15"/>
    <w:rsid w:val="00C20F1D"/>
    <w:rsid w:val="00C233D1"/>
    <w:rsid w:val="00C239B3"/>
    <w:rsid w:val="00C26E87"/>
    <w:rsid w:val="00C3148A"/>
    <w:rsid w:val="00C31DEF"/>
    <w:rsid w:val="00C3254C"/>
    <w:rsid w:val="00C44148"/>
    <w:rsid w:val="00C4574B"/>
    <w:rsid w:val="00C51249"/>
    <w:rsid w:val="00C635A1"/>
    <w:rsid w:val="00C64E2E"/>
    <w:rsid w:val="00C6779C"/>
    <w:rsid w:val="00C70BB9"/>
    <w:rsid w:val="00C71CD9"/>
    <w:rsid w:val="00C741F1"/>
    <w:rsid w:val="00C743FB"/>
    <w:rsid w:val="00C772D3"/>
    <w:rsid w:val="00C97B8E"/>
    <w:rsid w:val="00CB52F6"/>
    <w:rsid w:val="00CB6CF8"/>
    <w:rsid w:val="00CB7FC3"/>
    <w:rsid w:val="00CC0068"/>
    <w:rsid w:val="00CC0E56"/>
    <w:rsid w:val="00CC20D5"/>
    <w:rsid w:val="00CE3546"/>
    <w:rsid w:val="00CE40D6"/>
    <w:rsid w:val="00CE61BA"/>
    <w:rsid w:val="00CF1276"/>
    <w:rsid w:val="00CF6CA1"/>
    <w:rsid w:val="00D033B3"/>
    <w:rsid w:val="00D07725"/>
    <w:rsid w:val="00D16AF6"/>
    <w:rsid w:val="00D20EBE"/>
    <w:rsid w:val="00D21756"/>
    <w:rsid w:val="00D24A8C"/>
    <w:rsid w:val="00D26D75"/>
    <w:rsid w:val="00D32BCB"/>
    <w:rsid w:val="00D42E26"/>
    <w:rsid w:val="00D55414"/>
    <w:rsid w:val="00D565C9"/>
    <w:rsid w:val="00D65F16"/>
    <w:rsid w:val="00D664A0"/>
    <w:rsid w:val="00D70246"/>
    <w:rsid w:val="00D70FE8"/>
    <w:rsid w:val="00D738AA"/>
    <w:rsid w:val="00D80D78"/>
    <w:rsid w:val="00D80E62"/>
    <w:rsid w:val="00D94763"/>
    <w:rsid w:val="00DA1376"/>
    <w:rsid w:val="00DA1586"/>
    <w:rsid w:val="00DA581F"/>
    <w:rsid w:val="00DB3B71"/>
    <w:rsid w:val="00DB4D00"/>
    <w:rsid w:val="00DB79A6"/>
    <w:rsid w:val="00DC2B55"/>
    <w:rsid w:val="00DC5C9C"/>
    <w:rsid w:val="00DC7603"/>
    <w:rsid w:val="00DD08BF"/>
    <w:rsid w:val="00DD4671"/>
    <w:rsid w:val="00DF0F92"/>
    <w:rsid w:val="00DF47A4"/>
    <w:rsid w:val="00DF53B2"/>
    <w:rsid w:val="00DF5C32"/>
    <w:rsid w:val="00DF7785"/>
    <w:rsid w:val="00E030DE"/>
    <w:rsid w:val="00E040E1"/>
    <w:rsid w:val="00E04414"/>
    <w:rsid w:val="00E15D50"/>
    <w:rsid w:val="00E26896"/>
    <w:rsid w:val="00E35BFF"/>
    <w:rsid w:val="00E44958"/>
    <w:rsid w:val="00E45F21"/>
    <w:rsid w:val="00E53E5B"/>
    <w:rsid w:val="00E548B5"/>
    <w:rsid w:val="00E54ACF"/>
    <w:rsid w:val="00E5633E"/>
    <w:rsid w:val="00E568BC"/>
    <w:rsid w:val="00E71A09"/>
    <w:rsid w:val="00E73659"/>
    <w:rsid w:val="00E7434D"/>
    <w:rsid w:val="00E82847"/>
    <w:rsid w:val="00EA4B9E"/>
    <w:rsid w:val="00EA5DD6"/>
    <w:rsid w:val="00EA663A"/>
    <w:rsid w:val="00EB1988"/>
    <w:rsid w:val="00EB36ED"/>
    <w:rsid w:val="00EB4ED9"/>
    <w:rsid w:val="00EB607A"/>
    <w:rsid w:val="00EB6184"/>
    <w:rsid w:val="00EC580D"/>
    <w:rsid w:val="00EC58B4"/>
    <w:rsid w:val="00ED0FCD"/>
    <w:rsid w:val="00ED770D"/>
    <w:rsid w:val="00ED7B89"/>
    <w:rsid w:val="00EE3EA0"/>
    <w:rsid w:val="00EE6B0A"/>
    <w:rsid w:val="00EF1326"/>
    <w:rsid w:val="00EF2F09"/>
    <w:rsid w:val="00EF4BD9"/>
    <w:rsid w:val="00F03732"/>
    <w:rsid w:val="00F06087"/>
    <w:rsid w:val="00F1218B"/>
    <w:rsid w:val="00F128F0"/>
    <w:rsid w:val="00F1633F"/>
    <w:rsid w:val="00F173FC"/>
    <w:rsid w:val="00F21928"/>
    <w:rsid w:val="00F3553C"/>
    <w:rsid w:val="00F41EF8"/>
    <w:rsid w:val="00F4247D"/>
    <w:rsid w:val="00F466A6"/>
    <w:rsid w:val="00F46F5A"/>
    <w:rsid w:val="00F4703F"/>
    <w:rsid w:val="00F577A1"/>
    <w:rsid w:val="00F62996"/>
    <w:rsid w:val="00F63806"/>
    <w:rsid w:val="00F6432C"/>
    <w:rsid w:val="00F65E4F"/>
    <w:rsid w:val="00F76B4C"/>
    <w:rsid w:val="00F82346"/>
    <w:rsid w:val="00F903C3"/>
    <w:rsid w:val="00F94083"/>
    <w:rsid w:val="00FA02E7"/>
    <w:rsid w:val="00FA128D"/>
    <w:rsid w:val="00FA31E8"/>
    <w:rsid w:val="00FA367E"/>
    <w:rsid w:val="00FA54F2"/>
    <w:rsid w:val="00FB60DF"/>
    <w:rsid w:val="00FB6CB7"/>
    <w:rsid w:val="00FC322A"/>
    <w:rsid w:val="00FC5345"/>
    <w:rsid w:val="00FC7481"/>
    <w:rsid w:val="00FD4D1E"/>
    <w:rsid w:val="00FD5280"/>
    <w:rsid w:val="00FE36E7"/>
    <w:rsid w:val="00FE762F"/>
    <w:rsid w:val="00FF5E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63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6B"/>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 w:type="character" w:customStyle="1" w:styleId="cit-sepcit-sep-after-article-pages">
    <w:name w:val="cit-sep cit-sep-after-article-pages"/>
    <w:basedOn w:val="a0"/>
    <w:rsid w:val="00753ECA"/>
  </w:style>
  <w:style w:type="paragraph" w:customStyle="1" w:styleId="Default">
    <w:name w:val="Default"/>
    <w:rsid w:val="003A32F3"/>
    <w:pPr>
      <w:widowControl w:val="0"/>
      <w:autoSpaceDE w:val="0"/>
      <w:autoSpaceDN w:val="0"/>
      <w:adjustRightInd w:val="0"/>
    </w:pPr>
    <w:rPr>
      <w:rFonts w:ascii="Meiryo UI" w:eastAsia="Meiryo UI" w:cs="Meiryo UI"/>
      <w:color w:val="000000"/>
      <w:kern w:val="0"/>
      <w:sz w:val="24"/>
      <w:szCs w:val="24"/>
    </w:rPr>
  </w:style>
  <w:style w:type="character" w:customStyle="1" w:styleId="colmarkeryellow">
    <w:name w:val="col_marker_yellow"/>
    <w:basedOn w:val="a0"/>
    <w:rsid w:val="003A32F3"/>
  </w:style>
  <w:style w:type="paragraph" w:styleId="af5">
    <w:name w:val="No Spacing"/>
    <w:uiPriority w:val="1"/>
    <w:qFormat/>
    <w:rsid w:val="00E548B5"/>
    <w:pPr>
      <w:widowControl w:val="0"/>
      <w:suppressAutoHyphens/>
      <w:wordWrap w:val="0"/>
      <w:adjustRightInd w:val="0"/>
      <w:textAlignment w:val="baseline"/>
    </w:pPr>
    <w:rPr>
      <w:rFonts w:ascii="HG丸ｺﾞｼｯｸM-PRO" w:eastAsia="HG丸ｺﾞｼｯｸM-PRO" w:hAnsi="ＡＲ丸ゴシック体Ｍ"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69705406">
      <w:bodyDiv w:val="1"/>
      <w:marLeft w:val="0"/>
      <w:marRight w:val="0"/>
      <w:marTop w:val="0"/>
      <w:marBottom w:val="0"/>
      <w:divBdr>
        <w:top w:val="none" w:sz="0" w:space="0" w:color="auto"/>
        <w:left w:val="none" w:sz="0" w:space="0" w:color="auto"/>
        <w:bottom w:val="none" w:sz="0" w:space="0" w:color="auto"/>
        <w:right w:val="none" w:sz="0" w:space="0" w:color="auto"/>
      </w:divBdr>
    </w:div>
    <w:div w:id="993339513">
      <w:bodyDiv w:val="1"/>
      <w:marLeft w:val="0"/>
      <w:marRight w:val="0"/>
      <w:marTop w:val="0"/>
      <w:marBottom w:val="0"/>
      <w:divBdr>
        <w:top w:val="none" w:sz="0" w:space="0" w:color="auto"/>
        <w:left w:val="none" w:sz="0" w:space="0" w:color="auto"/>
        <w:bottom w:val="none" w:sz="0" w:space="0" w:color="auto"/>
        <w:right w:val="none" w:sz="0" w:space="0" w:color="auto"/>
      </w:divBdr>
    </w:div>
    <w:div w:id="1458765909">
      <w:bodyDiv w:val="1"/>
      <w:marLeft w:val="0"/>
      <w:marRight w:val="0"/>
      <w:marTop w:val="0"/>
      <w:marBottom w:val="0"/>
      <w:divBdr>
        <w:top w:val="none" w:sz="0" w:space="0" w:color="auto"/>
        <w:left w:val="none" w:sz="0" w:space="0" w:color="auto"/>
        <w:bottom w:val="none" w:sz="0" w:space="0" w:color="auto"/>
        <w:right w:val="none" w:sz="0" w:space="0" w:color="auto"/>
      </w:divBdr>
    </w:div>
    <w:div w:id="20393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418A1-EF1D-4C67-B874-3F17E5FD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眞野訓</dc:creator>
  <cp:lastModifiedBy>Kitano Toshio</cp:lastModifiedBy>
  <cp:revision>2</cp:revision>
  <cp:lastPrinted>2019-02-08T06:52:00Z</cp:lastPrinted>
  <dcterms:created xsi:type="dcterms:W3CDTF">2019-06-18T04:38:00Z</dcterms:created>
  <dcterms:modified xsi:type="dcterms:W3CDTF">2019-06-18T04:38:00Z</dcterms:modified>
</cp:coreProperties>
</file>