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D0" w:rsidRPr="005E7D53" w:rsidRDefault="000763D0" w:rsidP="005E7D53">
      <w:pPr>
        <w:jc w:val="right"/>
        <w:rPr>
          <w:b/>
          <w:color w:val="000000" w:themeColor="text1"/>
          <w:sz w:val="22"/>
        </w:rPr>
      </w:pPr>
      <w:r w:rsidRPr="005E7D53">
        <w:rPr>
          <w:sz w:val="22"/>
        </w:rPr>
        <w:t>20</w:t>
      </w:r>
      <w:r w:rsidR="000A4F66">
        <w:rPr>
          <w:rFonts w:hint="eastAsia"/>
          <w:sz w:val="22"/>
        </w:rPr>
        <w:t>20</w:t>
      </w:r>
      <w:r w:rsidRPr="005E7D53">
        <w:rPr>
          <w:rFonts w:hAnsiTheme="minorEastAsia"/>
          <w:sz w:val="22"/>
        </w:rPr>
        <w:t>年</w:t>
      </w:r>
      <w:r w:rsidR="00E32498">
        <w:rPr>
          <w:rFonts w:hint="eastAsia"/>
          <w:sz w:val="22"/>
        </w:rPr>
        <w:t>7</w:t>
      </w:r>
      <w:r w:rsidRPr="005E7D53">
        <w:rPr>
          <w:rFonts w:hAnsiTheme="minorEastAsia"/>
          <w:sz w:val="22"/>
        </w:rPr>
        <w:t>月</w:t>
      </w:r>
      <w:r w:rsidR="00E32498">
        <w:rPr>
          <w:rFonts w:hAnsiTheme="minorEastAsia" w:hint="eastAsia"/>
          <w:sz w:val="22"/>
        </w:rPr>
        <w:t>3</w:t>
      </w:r>
      <w:r w:rsidRPr="005E7D53">
        <w:rPr>
          <w:rFonts w:hAnsiTheme="minorEastAsia"/>
          <w:sz w:val="22"/>
        </w:rPr>
        <w:t>日</w:t>
      </w:r>
      <w:r w:rsidR="007B632F" w:rsidRPr="005E7D53">
        <w:rPr>
          <w:rFonts w:hAnsiTheme="minorEastAsia"/>
          <w:sz w:val="22"/>
        </w:rPr>
        <w:t>（</w:t>
      </w:r>
      <w:r w:rsidR="00F128F0" w:rsidRPr="005E7D53">
        <w:rPr>
          <w:sz w:val="22"/>
        </w:rPr>
        <w:t xml:space="preserve">ver. </w:t>
      </w:r>
      <w:r w:rsidR="00F4247D" w:rsidRPr="005E7D53">
        <w:rPr>
          <w:sz w:val="22"/>
        </w:rPr>
        <w:t>1</w:t>
      </w:r>
      <w:r w:rsidR="000A4F66">
        <w:rPr>
          <w:rFonts w:hint="eastAsia"/>
          <w:sz w:val="22"/>
        </w:rPr>
        <w:t>.</w:t>
      </w:r>
      <w:r w:rsidR="00E32498">
        <w:rPr>
          <w:rFonts w:hint="eastAsia"/>
          <w:sz w:val="22"/>
        </w:rPr>
        <w:t>4</w:t>
      </w:r>
      <w:r w:rsidR="00C51058">
        <w:rPr>
          <w:rFonts w:hint="eastAsia"/>
          <w:sz w:val="22"/>
        </w:rPr>
        <w:t>1</w:t>
      </w:r>
      <w:r w:rsidR="007B632F" w:rsidRPr="005E7D53">
        <w:rPr>
          <w:rFonts w:hAnsiTheme="minorEastAsia"/>
          <w:sz w:val="22"/>
        </w:rPr>
        <w:t>）</w:t>
      </w:r>
    </w:p>
    <w:p w:rsidR="00D664A0" w:rsidRPr="005E7D53" w:rsidRDefault="00D664A0" w:rsidP="005E7D53">
      <w:pPr>
        <w:jc w:val="center"/>
        <w:rPr>
          <w:b/>
          <w:color w:val="000000" w:themeColor="text1"/>
          <w:sz w:val="22"/>
        </w:rPr>
      </w:pPr>
    </w:p>
    <w:p w:rsidR="00D664A0" w:rsidRPr="005E7D53" w:rsidRDefault="00D664A0" w:rsidP="005E7D53">
      <w:pPr>
        <w:jc w:val="center"/>
        <w:rPr>
          <w:b/>
          <w:color w:val="000000" w:themeColor="text1"/>
          <w:sz w:val="22"/>
        </w:rPr>
      </w:pPr>
    </w:p>
    <w:p w:rsidR="00D664A0" w:rsidRDefault="00D664A0" w:rsidP="005E7D53">
      <w:pPr>
        <w:jc w:val="center"/>
        <w:rPr>
          <w:rFonts w:hAnsiTheme="minorEastAsia"/>
          <w:b/>
          <w:color w:val="000000" w:themeColor="text1"/>
          <w:sz w:val="44"/>
        </w:rPr>
      </w:pPr>
      <w:r w:rsidRPr="005E7D53">
        <w:rPr>
          <w:rFonts w:hAnsiTheme="minorEastAsia"/>
          <w:b/>
          <w:color w:val="000000" w:themeColor="text1"/>
          <w:sz w:val="44"/>
        </w:rPr>
        <w:t>日本小児整形外科学会</w:t>
      </w:r>
      <w:r w:rsidR="005A56EF" w:rsidRPr="005E7D53">
        <w:rPr>
          <w:rFonts w:hAnsiTheme="minorEastAsia"/>
          <w:b/>
          <w:color w:val="000000" w:themeColor="text1"/>
          <w:sz w:val="44"/>
        </w:rPr>
        <w:t>疾患登録</w:t>
      </w:r>
    </w:p>
    <w:p w:rsidR="00072139" w:rsidRPr="005E7D53" w:rsidRDefault="00072139" w:rsidP="005E7D53">
      <w:pPr>
        <w:jc w:val="center"/>
        <w:rPr>
          <w:b/>
          <w:color w:val="000000" w:themeColor="text1"/>
          <w:sz w:val="44"/>
        </w:rPr>
      </w:pPr>
      <w:r>
        <w:rPr>
          <w:rFonts w:hAnsiTheme="minorEastAsia" w:hint="eastAsia"/>
          <w:b/>
          <w:color w:val="000000" w:themeColor="text1"/>
          <w:sz w:val="44"/>
        </w:rPr>
        <w:t>（</w:t>
      </w:r>
      <w:r>
        <w:rPr>
          <w:rFonts w:hAnsiTheme="minorEastAsia" w:hint="eastAsia"/>
          <w:b/>
          <w:color w:val="000000" w:themeColor="text1"/>
          <w:sz w:val="44"/>
        </w:rPr>
        <w:t>JPOA</w:t>
      </w:r>
      <w:r>
        <w:rPr>
          <w:rFonts w:hAnsiTheme="minorEastAsia" w:hint="eastAsia"/>
          <w:b/>
          <w:color w:val="000000" w:themeColor="text1"/>
          <w:sz w:val="44"/>
        </w:rPr>
        <w:t>レジストリー）</w:t>
      </w:r>
    </w:p>
    <w:p w:rsidR="00A01440" w:rsidRPr="005E7D53" w:rsidRDefault="00615103" w:rsidP="005E7D53">
      <w:pPr>
        <w:jc w:val="center"/>
        <w:rPr>
          <w:b/>
          <w:color w:val="000000" w:themeColor="text1"/>
          <w:sz w:val="44"/>
        </w:rPr>
      </w:pPr>
      <w:r>
        <w:rPr>
          <w:rFonts w:hAnsiTheme="minorEastAsia" w:hint="eastAsia"/>
          <w:b/>
          <w:color w:val="000000" w:themeColor="text1"/>
          <w:sz w:val="44"/>
        </w:rPr>
        <w:t>実施</w:t>
      </w:r>
      <w:r w:rsidR="008179D6" w:rsidRPr="005E7D53">
        <w:rPr>
          <w:rFonts w:hAnsiTheme="minorEastAsia"/>
          <w:b/>
          <w:color w:val="000000" w:themeColor="text1"/>
          <w:sz w:val="44"/>
        </w:rPr>
        <w:t>計画書</w:t>
      </w:r>
    </w:p>
    <w:p w:rsidR="00D664A0" w:rsidRPr="005E7D53" w:rsidRDefault="00D664A0" w:rsidP="005E7D53">
      <w:pPr>
        <w:widowControl/>
        <w:jc w:val="left"/>
        <w:rPr>
          <w:color w:val="000000" w:themeColor="text1"/>
          <w:sz w:val="44"/>
        </w:rPr>
      </w:pPr>
    </w:p>
    <w:p w:rsidR="00D664A0" w:rsidRPr="005E7D53" w:rsidRDefault="00D664A0" w:rsidP="005E7D53">
      <w:pPr>
        <w:widowControl/>
        <w:jc w:val="left"/>
        <w:rPr>
          <w:color w:val="000000" w:themeColor="text1"/>
          <w:sz w:val="44"/>
        </w:rPr>
      </w:pPr>
    </w:p>
    <w:p w:rsidR="00D664A0" w:rsidRPr="005E7D53" w:rsidRDefault="00D664A0" w:rsidP="005E7D53">
      <w:pPr>
        <w:widowControl/>
        <w:jc w:val="left"/>
        <w:rPr>
          <w:color w:val="000000" w:themeColor="text1"/>
          <w:sz w:val="44"/>
        </w:rPr>
      </w:pPr>
    </w:p>
    <w:p w:rsidR="00D664A0" w:rsidRPr="005E7D53" w:rsidRDefault="00D664A0" w:rsidP="005E7D53">
      <w:pPr>
        <w:widowControl/>
        <w:jc w:val="left"/>
        <w:rPr>
          <w:color w:val="000000" w:themeColor="text1"/>
          <w:sz w:val="44"/>
        </w:rPr>
      </w:pPr>
    </w:p>
    <w:p w:rsidR="00D664A0" w:rsidRPr="005E7D53" w:rsidRDefault="00D664A0" w:rsidP="005E7D53">
      <w:pPr>
        <w:widowControl/>
        <w:jc w:val="left"/>
        <w:rPr>
          <w:color w:val="000000" w:themeColor="text1"/>
          <w:sz w:val="44"/>
        </w:rPr>
      </w:pPr>
    </w:p>
    <w:p w:rsidR="00D664A0" w:rsidRPr="005E7D53" w:rsidRDefault="00D664A0" w:rsidP="005E7D53">
      <w:pPr>
        <w:widowControl/>
        <w:jc w:val="left"/>
        <w:rPr>
          <w:color w:val="000000" w:themeColor="text1"/>
          <w:sz w:val="32"/>
        </w:rPr>
      </w:pPr>
    </w:p>
    <w:p w:rsidR="00D664A0" w:rsidRPr="005E7D53" w:rsidRDefault="00D664A0" w:rsidP="005E7D53">
      <w:pPr>
        <w:widowControl/>
        <w:jc w:val="center"/>
        <w:rPr>
          <w:color w:val="000000" w:themeColor="text1"/>
          <w:sz w:val="32"/>
        </w:rPr>
      </w:pPr>
      <w:r w:rsidRPr="005E7D53">
        <w:rPr>
          <w:rFonts w:hAnsiTheme="minorEastAsia"/>
          <w:color w:val="000000" w:themeColor="text1"/>
          <w:sz w:val="32"/>
        </w:rPr>
        <w:t>一般社団法人　日本小児整形外科学会</w:t>
      </w:r>
    </w:p>
    <w:p w:rsidR="00D664A0" w:rsidRPr="005E7D53" w:rsidRDefault="00D664A0" w:rsidP="005E7D53">
      <w:pPr>
        <w:widowControl/>
        <w:jc w:val="center"/>
        <w:rPr>
          <w:color w:val="000000" w:themeColor="text1"/>
          <w:sz w:val="32"/>
        </w:rPr>
      </w:pPr>
      <w:r w:rsidRPr="005E7D53">
        <w:rPr>
          <w:rFonts w:hAnsiTheme="minorEastAsia"/>
          <w:color w:val="000000" w:themeColor="text1"/>
          <w:sz w:val="32"/>
        </w:rPr>
        <w:t>マルチセンタースタディ委員会</w:t>
      </w:r>
    </w:p>
    <w:p w:rsidR="00D664A0" w:rsidRPr="005E7D53" w:rsidRDefault="00D664A0" w:rsidP="005E7D53">
      <w:pPr>
        <w:widowControl/>
        <w:jc w:val="left"/>
        <w:rPr>
          <w:color w:val="000000" w:themeColor="text1"/>
          <w:sz w:val="22"/>
        </w:rPr>
      </w:pPr>
    </w:p>
    <w:p w:rsidR="00D664A0" w:rsidRPr="005E7D53" w:rsidRDefault="00D664A0" w:rsidP="005E7D53">
      <w:pPr>
        <w:widowControl/>
        <w:jc w:val="left"/>
        <w:rPr>
          <w:color w:val="000000" w:themeColor="text1"/>
          <w:sz w:val="22"/>
        </w:rPr>
      </w:pPr>
    </w:p>
    <w:p w:rsidR="00D664A0" w:rsidRPr="005E7D53" w:rsidRDefault="00D664A0" w:rsidP="005E7D53">
      <w:pPr>
        <w:widowControl/>
        <w:jc w:val="left"/>
        <w:rPr>
          <w:color w:val="000000" w:themeColor="text1"/>
          <w:sz w:val="22"/>
        </w:rPr>
      </w:pPr>
      <w:r w:rsidRPr="005E7D53">
        <w:rPr>
          <w:color w:val="000000" w:themeColor="text1"/>
          <w:sz w:val="22"/>
        </w:rPr>
        <w:br w:type="page"/>
      </w:r>
    </w:p>
    <w:p w:rsidR="00D664A0" w:rsidRPr="00484B2C" w:rsidRDefault="00D664A0" w:rsidP="005E7D53">
      <w:pPr>
        <w:widowControl/>
        <w:jc w:val="left"/>
        <w:rPr>
          <w:color w:val="000000" w:themeColor="text1"/>
          <w:sz w:val="22"/>
        </w:rPr>
      </w:pPr>
    </w:p>
    <w:p w:rsidR="00D664A0" w:rsidRPr="005E7D53" w:rsidRDefault="00D664A0" w:rsidP="005E7D53">
      <w:pPr>
        <w:widowControl/>
        <w:jc w:val="center"/>
        <w:rPr>
          <w:color w:val="000000" w:themeColor="text1"/>
          <w:sz w:val="22"/>
        </w:rPr>
      </w:pPr>
      <w:r w:rsidRPr="005E7D53">
        <w:rPr>
          <w:rFonts w:hAnsiTheme="minorEastAsia"/>
          <w:color w:val="000000" w:themeColor="text1"/>
          <w:sz w:val="22"/>
        </w:rPr>
        <w:t>目次</w:t>
      </w:r>
    </w:p>
    <w:p w:rsidR="00D664A0" w:rsidRPr="005E7D53" w:rsidRDefault="00D664A0" w:rsidP="005E7D53">
      <w:pPr>
        <w:widowControl/>
        <w:jc w:val="left"/>
        <w:rPr>
          <w:color w:val="000000" w:themeColor="text1"/>
          <w:sz w:val="22"/>
        </w:rPr>
      </w:pPr>
    </w:p>
    <w:p w:rsidR="00A874F7" w:rsidRPr="005E7D53" w:rsidRDefault="00A51C1F" w:rsidP="00CE2011">
      <w:pPr>
        <w:pStyle w:val="a3"/>
        <w:widowControl/>
        <w:numPr>
          <w:ilvl w:val="0"/>
          <w:numId w:val="16"/>
        </w:numPr>
        <w:ind w:leftChars="0"/>
        <w:jc w:val="distribute"/>
        <w:rPr>
          <w:color w:val="000000" w:themeColor="text1"/>
          <w:sz w:val="22"/>
        </w:rPr>
      </w:pPr>
      <w:r>
        <w:rPr>
          <w:rFonts w:hAnsiTheme="minorEastAsia" w:hint="eastAsia"/>
          <w:color w:val="000000" w:themeColor="text1"/>
          <w:sz w:val="22"/>
        </w:rPr>
        <w:t>背景</w:t>
      </w:r>
      <w:r w:rsidR="00A874F7" w:rsidRPr="005E7D53">
        <w:rPr>
          <w:rFonts w:hAnsiTheme="minorEastAsia"/>
          <w:color w:val="000000" w:themeColor="text1"/>
          <w:sz w:val="22"/>
        </w:rPr>
        <w:t>．．．．．．．．．．．．．．．．．．．．．．．．．．．．．．．．．．．．．．．．．．．．．．．．．．．．．．．．．．．．．．．．．．．．</w:t>
      </w:r>
      <w:r w:rsidR="00762387">
        <w:rPr>
          <w:rFonts w:hint="eastAsia"/>
          <w:color w:val="000000" w:themeColor="text1"/>
          <w:sz w:val="22"/>
        </w:rPr>
        <w:t>3</w:t>
      </w:r>
    </w:p>
    <w:p w:rsidR="00D664A0" w:rsidRPr="005E7D53" w:rsidRDefault="00D664A0" w:rsidP="00CE2011">
      <w:pPr>
        <w:pStyle w:val="a3"/>
        <w:widowControl/>
        <w:numPr>
          <w:ilvl w:val="0"/>
          <w:numId w:val="16"/>
        </w:numPr>
        <w:ind w:leftChars="0"/>
        <w:jc w:val="distribute"/>
        <w:rPr>
          <w:color w:val="000000" w:themeColor="text1"/>
          <w:sz w:val="22"/>
        </w:rPr>
      </w:pPr>
      <w:r w:rsidRPr="005E7D53">
        <w:rPr>
          <w:rFonts w:hAnsiTheme="minorEastAsia"/>
          <w:color w:val="000000" w:themeColor="text1"/>
          <w:sz w:val="22"/>
        </w:rPr>
        <w:t>目的</w:t>
      </w:r>
      <w:r w:rsidR="00A874F7" w:rsidRPr="005E7D53">
        <w:rPr>
          <w:rFonts w:hAnsiTheme="minorEastAsia"/>
          <w:color w:val="000000" w:themeColor="text1"/>
          <w:sz w:val="22"/>
        </w:rPr>
        <w:t>．．．．．．．．．．．．．．．．．．．．．．．．．．．．．．．．．．．．．．．．．．．．．．．．．．．．．．．．．．．．</w:t>
      </w:r>
      <w:r w:rsidR="0001102A" w:rsidRPr="005E7D53">
        <w:rPr>
          <w:rFonts w:hAnsiTheme="minorEastAsia"/>
          <w:color w:val="000000" w:themeColor="text1"/>
          <w:sz w:val="22"/>
        </w:rPr>
        <w:t>．．．．．．．．</w:t>
      </w:r>
      <w:r w:rsidR="00B06D74">
        <w:rPr>
          <w:rFonts w:hAnsiTheme="minorEastAsia" w:hint="eastAsia"/>
          <w:color w:val="000000" w:themeColor="text1"/>
          <w:sz w:val="22"/>
        </w:rPr>
        <w:t>3</w:t>
      </w:r>
    </w:p>
    <w:p w:rsidR="00A51C1F" w:rsidRPr="00A51C1F" w:rsidRDefault="00A51C1F" w:rsidP="00CE2011">
      <w:pPr>
        <w:pStyle w:val="a3"/>
        <w:widowControl/>
        <w:numPr>
          <w:ilvl w:val="0"/>
          <w:numId w:val="16"/>
        </w:numPr>
        <w:ind w:leftChars="0"/>
        <w:rPr>
          <w:color w:val="000000" w:themeColor="text1"/>
          <w:sz w:val="22"/>
        </w:rPr>
      </w:pPr>
      <w:r w:rsidRPr="005E7D53">
        <w:rPr>
          <w:rFonts w:hAnsiTheme="minorEastAsia"/>
          <w:color w:val="000000" w:themeColor="text1"/>
          <w:sz w:val="22"/>
        </w:rPr>
        <w:t>対象</w:t>
      </w:r>
      <w:r>
        <w:rPr>
          <w:rFonts w:hAnsiTheme="minorEastAsia" w:hint="eastAsia"/>
          <w:color w:val="000000" w:themeColor="text1"/>
          <w:sz w:val="22"/>
        </w:rPr>
        <w:t>患者</w:t>
      </w:r>
    </w:p>
    <w:p w:rsidR="00A51C1F" w:rsidRPr="00A51C1F" w:rsidRDefault="00A51C1F" w:rsidP="00CE2011">
      <w:pPr>
        <w:pStyle w:val="a3"/>
        <w:widowControl/>
        <w:numPr>
          <w:ilvl w:val="1"/>
          <w:numId w:val="16"/>
        </w:numPr>
        <w:ind w:leftChars="0"/>
        <w:jc w:val="distribute"/>
        <w:rPr>
          <w:color w:val="000000" w:themeColor="text1"/>
          <w:sz w:val="22"/>
        </w:rPr>
      </w:pPr>
      <w:r>
        <w:rPr>
          <w:rFonts w:hAnsiTheme="minorEastAsia" w:hint="eastAsia"/>
          <w:color w:val="000000" w:themeColor="text1"/>
          <w:sz w:val="22"/>
        </w:rPr>
        <w:t>選択基準</w:t>
      </w:r>
      <w:r w:rsidR="0001102A" w:rsidRPr="005E7D53">
        <w:rPr>
          <w:rFonts w:hAnsiTheme="minorEastAsia"/>
          <w:color w:val="000000" w:themeColor="text1"/>
          <w:sz w:val="22"/>
        </w:rPr>
        <w:t>．．．．．．．．．．．．．．．．．．．．．．．．．．．</w:t>
      </w:r>
      <w:r w:rsidR="00B06D74">
        <w:rPr>
          <w:rFonts w:hAnsiTheme="minorEastAsia"/>
          <w:color w:val="000000" w:themeColor="text1"/>
          <w:sz w:val="22"/>
        </w:rPr>
        <w:t>．．．．．．．．．．．．．．．．．．．．．．．．．．．．．．．</w:t>
      </w:r>
      <w:r w:rsidR="0001102A" w:rsidRPr="005E7D53">
        <w:rPr>
          <w:rFonts w:hAnsiTheme="minorEastAsia"/>
          <w:color w:val="000000" w:themeColor="text1"/>
          <w:sz w:val="22"/>
        </w:rPr>
        <w:t>．</w:t>
      </w:r>
      <w:r w:rsidR="00B06D74">
        <w:rPr>
          <w:rFonts w:hAnsiTheme="minorEastAsia" w:hint="eastAsia"/>
          <w:color w:val="000000" w:themeColor="text1"/>
          <w:sz w:val="22"/>
        </w:rPr>
        <w:t>4</w:t>
      </w:r>
    </w:p>
    <w:p w:rsidR="009E152F" w:rsidRPr="009E152F" w:rsidRDefault="00A51C1F" w:rsidP="00CE2011">
      <w:pPr>
        <w:pStyle w:val="a3"/>
        <w:widowControl/>
        <w:numPr>
          <w:ilvl w:val="1"/>
          <w:numId w:val="16"/>
        </w:numPr>
        <w:ind w:leftChars="0"/>
        <w:jc w:val="distribute"/>
        <w:rPr>
          <w:color w:val="000000" w:themeColor="text1"/>
          <w:sz w:val="22"/>
        </w:rPr>
      </w:pPr>
      <w:r>
        <w:rPr>
          <w:rFonts w:hAnsiTheme="minorEastAsia" w:hint="eastAsia"/>
          <w:color w:val="000000" w:themeColor="text1"/>
          <w:sz w:val="22"/>
        </w:rPr>
        <w:t>除外基準</w:t>
      </w:r>
      <w:r w:rsidR="00A874F7" w:rsidRPr="005E7D53">
        <w:rPr>
          <w:rFonts w:hAnsiTheme="minorEastAsia"/>
          <w:color w:val="000000" w:themeColor="text1"/>
          <w:sz w:val="22"/>
        </w:rPr>
        <w:t>．．．．．．．</w:t>
      </w:r>
      <w:r w:rsidR="0001102A" w:rsidRPr="005E7D53">
        <w:rPr>
          <w:rFonts w:hAnsiTheme="minorEastAsia"/>
          <w:color w:val="000000" w:themeColor="text1"/>
          <w:sz w:val="22"/>
        </w:rPr>
        <w:t>．．．．．．．．．．．．．．．．．．．．．</w:t>
      </w:r>
      <w:r w:rsidR="00B06D74">
        <w:rPr>
          <w:rFonts w:hAnsiTheme="minorEastAsia"/>
          <w:color w:val="000000" w:themeColor="text1"/>
          <w:sz w:val="22"/>
        </w:rPr>
        <w:t>．．．．．．．．．．．．．．．．．．．．．．．．．．．．．．．</w:t>
      </w:r>
      <w:r w:rsidR="00B06D74">
        <w:rPr>
          <w:rFonts w:hAnsiTheme="minorEastAsia" w:hint="eastAsia"/>
          <w:color w:val="000000" w:themeColor="text1"/>
          <w:sz w:val="22"/>
        </w:rPr>
        <w:t>4</w:t>
      </w:r>
    </w:p>
    <w:p w:rsidR="00A51C1F" w:rsidRPr="00A51C1F" w:rsidRDefault="00A51C1F" w:rsidP="00CE2011">
      <w:pPr>
        <w:pStyle w:val="a3"/>
        <w:widowControl/>
        <w:numPr>
          <w:ilvl w:val="0"/>
          <w:numId w:val="16"/>
        </w:numPr>
        <w:ind w:leftChars="0"/>
        <w:rPr>
          <w:color w:val="000000" w:themeColor="text1"/>
          <w:sz w:val="22"/>
        </w:rPr>
      </w:pPr>
      <w:r>
        <w:rPr>
          <w:rFonts w:hAnsiTheme="minorEastAsia" w:hint="eastAsia"/>
          <w:color w:val="000000" w:themeColor="text1"/>
          <w:sz w:val="22"/>
        </w:rPr>
        <w:t>研究の方法</w:t>
      </w:r>
    </w:p>
    <w:p w:rsidR="00A51C1F" w:rsidRPr="00A51C1F" w:rsidRDefault="00A51C1F" w:rsidP="00CE2011">
      <w:pPr>
        <w:pStyle w:val="a3"/>
        <w:widowControl/>
        <w:numPr>
          <w:ilvl w:val="1"/>
          <w:numId w:val="16"/>
        </w:numPr>
        <w:ind w:leftChars="0"/>
        <w:jc w:val="distribute"/>
        <w:rPr>
          <w:color w:val="000000" w:themeColor="text1"/>
          <w:sz w:val="22"/>
        </w:rPr>
      </w:pPr>
      <w:r>
        <w:rPr>
          <w:rFonts w:hAnsiTheme="minorEastAsia" w:hint="eastAsia"/>
          <w:color w:val="000000" w:themeColor="text1"/>
          <w:sz w:val="22"/>
        </w:rPr>
        <w:t>研究デザイン</w:t>
      </w:r>
      <w:r w:rsidR="0001102A" w:rsidRPr="005E7D53">
        <w:rPr>
          <w:rFonts w:hAnsiTheme="minorEastAsia"/>
          <w:color w:val="000000" w:themeColor="text1"/>
          <w:sz w:val="22"/>
        </w:rPr>
        <w:t>．．．．．．．．．．．．．．．．．．．．．．．．．．．．．．．．．．．．．．．．．．．．．．．．．．．．．．．</w:t>
      </w:r>
      <w:r w:rsidR="00B06D74">
        <w:rPr>
          <w:rFonts w:hAnsiTheme="minorEastAsia" w:hint="eastAsia"/>
          <w:color w:val="000000" w:themeColor="text1"/>
          <w:sz w:val="22"/>
        </w:rPr>
        <w:t>4</w:t>
      </w:r>
    </w:p>
    <w:p w:rsidR="00A51C1F" w:rsidRPr="00A51C1F" w:rsidRDefault="00A51C1F" w:rsidP="00CE2011">
      <w:pPr>
        <w:pStyle w:val="a3"/>
        <w:widowControl/>
        <w:numPr>
          <w:ilvl w:val="1"/>
          <w:numId w:val="16"/>
        </w:numPr>
        <w:ind w:leftChars="0"/>
        <w:jc w:val="distribute"/>
        <w:rPr>
          <w:color w:val="000000" w:themeColor="text1"/>
          <w:sz w:val="22"/>
        </w:rPr>
      </w:pPr>
      <w:r>
        <w:rPr>
          <w:rFonts w:hAnsiTheme="minorEastAsia" w:hint="eastAsia"/>
          <w:color w:val="000000" w:themeColor="text1"/>
          <w:sz w:val="22"/>
        </w:rPr>
        <w:t>対象</w:t>
      </w:r>
      <w:r w:rsidR="0001102A" w:rsidRPr="005E7D53">
        <w:rPr>
          <w:rFonts w:hAnsiTheme="minorEastAsia"/>
          <w:color w:val="000000" w:themeColor="text1"/>
          <w:sz w:val="22"/>
        </w:rPr>
        <w:t>．．．．．．．．．．．．．．．．．．．．．．．．．．．．．．．．．．．．．．．．．．．．．．．．．．．．．．．．．．．．．．．</w:t>
      </w:r>
      <w:r w:rsidR="00B06D74">
        <w:rPr>
          <w:rFonts w:hAnsiTheme="minorEastAsia" w:hint="eastAsia"/>
          <w:color w:val="000000" w:themeColor="text1"/>
          <w:sz w:val="22"/>
        </w:rPr>
        <w:t>4</w:t>
      </w:r>
    </w:p>
    <w:p w:rsidR="00B06D74" w:rsidRPr="00B06D74" w:rsidRDefault="00A51C1F" w:rsidP="00CE2011">
      <w:pPr>
        <w:pStyle w:val="a3"/>
        <w:widowControl/>
        <w:numPr>
          <w:ilvl w:val="1"/>
          <w:numId w:val="16"/>
        </w:numPr>
        <w:ind w:leftChars="0"/>
        <w:jc w:val="distribute"/>
        <w:rPr>
          <w:color w:val="000000" w:themeColor="text1"/>
          <w:sz w:val="22"/>
        </w:rPr>
      </w:pPr>
      <w:r>
        <w:rPr>
          <w:rFonts w:hAnsiTheme="minorEastAsia" w:hint="eastAsia"/>
          <w:color w:val="000000" w:themeColor="text1"/>
          <w:sz w:val="22"/>
        </w:rPr>
        <w:t>登録者および登録施設</w:t>
      </w:r>
      <w:r w:rsidR="00A874F7" w:rsidRPr="005E7D53">
        <w:rPr>
          <w:rFonts w:hAnsiTheme="minorEastAsia"/>
          <w:color w:val="000000" w:themeColor="text1"/>
          <w:sz w:val="22"/>
        </w:rPr>
        <w:t>．．．．．．．．．．．．．．．．．．．．．．．．．</w:t>
      </w:r>
      <w:r w:rsidR="0001102A" w:rsidRPr="005E7D53">
        <w:rPr>
          <w:rFonts w:hAnsiTheme="minorEastAsia"/>
          <w:color w:val="000000" w:themeColor="text1"/>
          <w:sz w:val="22"/>
        </w:rPr>
        <w:t>．．．．．．．．．．．．．．．．．．．．．．</w:t>
      </w:r>
      <w:r w:rsidR="00B06D74">
        <w:rPr>
          <w:rFonts w:hAnsiTheme="minorEastAsia" w:hint="eastAsia"/>
          <w:color w:val="000000" w:themeColor="text1"/>
          <w:sz w:val="22"/>
        </w:rPr>
        <w:t>4</w:t>
      </w:r>
    </w:p>
    <w:p w:rsidR="00A51C1F" w:rsidRPr="00A51C1F" w:rsidRDefault="00B06D74" w:rsidP="00CE2011">
      <w:pPr>
        <w:pStyle w:val="a3"/>
        <w:widowControl/>
        <w:numPr>
          <w:ilvl w:val="1"/>
          <w:numId w:val="16"/>
        </w:numPr>
        <w:ind w:leftChars="0"/>
        <w:jc w:val="distribute"/>
        <w:rPr>
          <w:color w:val="000000" w:themeColor="text1"/>
          <w:sz w:val="22"/>
        </w:rPr>
      </w:pPr>
      <w:r>
        <w:rPr>
          <w:rFonts w:hAnsiTheme="minorEastAsia" w:hint="eastAsia"/>
          <w:color w:val="000000" w:themeColor="text1"/>
          <w:sz w:val="22"/>
        </w:rPr>
        <w:t>疾患登録</w:t>
      </w:r>
      <w:r w:rsidRPr="005E7D53">
        <w:rPr>
          <w:rFonts w:hAnsiTheme="minorEastAsia"/>
          <w:color w:val="000000" w:themeColor="text1"/>
          <w:sz w:val="22"/>
        </w:rPr>
        <w:t>．．．．．．．．．．．．．．．．．．．．．．．．．．．．．．．．．．．．．．．．．．．．．．．．．．．．．．．．．．．</w:t>
      </w:r>
      <w:r>
        <w:rPr>
          <w:rFonts w:hAnsiTheme="minorEastAsia" w:hint="eastAsia"/>
          <w:color w:val="000000" w:themeColor="text1"/>
          <w:sz w:val="22"/>
        </w:rPr>
        <w:t>4</w:t>
      </w:r>
    </w:p>
    <w:p w:rsidR="00A51C1F" w:rsidRPr="00A51C1F" w:rsidRDefault="00A51C1F" w:rsidP="00CE2011">
      <w:pPr>
        <w:pStyle w:val="a3"/>
        <w:widowControl/>
        <w:numPr>
          <w:ilvl w:val="2"/>
          <w:numId w:val="16"/>
        </w:numPr>
        <w:ind w:leftChars="0" w:hanging="709"/>
        <w:jc w:val="distribute"/>
        <w:rPr>
          <w:color w:val="000000" w:themeColor="text1"/>
          <w:sz w:val="22"/>
        </w:rPr>
      </w:pPr>
      <w:r>
        <w:rPr>
          <w:rFonts w:hAnsiTheme="minorEastAsia" w:hint="eastAsia"/>
          <w:color w:val="000000" w:themeColor="text1"/>
          <w:sz w:val="22"/>
        </w:rPr>
        <w:t>疾患登録</w:t>
      </w:r>
      <w:r w:rsidR="00B06D74">
        <w:rPr>
          <w:rFonts w:hAnsiTheme="minorEastAsia" w:hint="eastAsia"/>
          <w:color w:val="000000" w:themeColor="text1"/>
          <w:sz w:val="22"/>
        </w:rPr>
        <w:t>の種類</w:t>
      </w:r>
      <w:r w:rsidR="009663EA">
        <w:rPr>
          <w:rFonts w:hAnsiTheme="minorEastAsia" w:hint="eastAsia"/>
          <w:sz w:val="22"/>
        </w:rPr>
        <w:t>（</w:t>
      </w:r>
      <w:r w:rsidR="009663EA" w:rsidRPr="005E7D53">
        <w:rPr>
          <w:rFonts w:hAnsiTheme="minorEastAsia"/>
          <w:sz w:val="22"/>
        </w:rPr>
        <w:t>必須疾患</w:t>
      </w:r>
      <w:r w:rsidR="009663EA">
        <w:rPr>
          <w:rFonts w:hAnsiTheme="minorEastAsia" w:hint="eastAsia"/>
          <w:sz w:val="22"/>
        </w:rPr>
        <w:t>（</w:t>
      </w:r>
      <w:r w:rsidR="009663EA">
        <w:rPr>
          <w:rFonts w:hAnsiTheme="minorEastAsia" w:hint="eastAsia"/>
          <w:sz w:val="22"/>
        </w:rPr>
        <w:t>A</w:t>
      </w:r>
      <w:r w:rsidR="009663EA">
        <w:rPr>
          <w:rFonts w:hAnsiTheme="minorEastAsia" w:hint="eastAsia"/>
          <w:sz w:val="22"/>
        </w:rPr>
        <w:t>）</w:t>
      </w:r>
      <w:r w:rsidR="009663EA" w:rsidRPr="005E7D53">
        <w:rPr>
          <w:rFonts w:hAnsiTheme="minorEastAsia"/>
          <w:sz w:val="22"/>
        </w:rPr>
        <w:t>登録</w:t>
      </w:r>
      <w:r w:rsidR="009663EA">
        <w:rPr>
          <w:rFonts w:hAnsiTheme="minorEastAsia" w:hint="eastAsia"/>
          <w:sz w:val="22"/>
        </w:rPr>
        <w:t>と</w:t>
      </w:r>
      <w:r w:rsidR="009663EA">
        <w:rPr>
          <w:rFonts w:hAnsiTheme="minorEastAsia"/>
          <w:sz w:val="22"/>
        </w:rPr>
        <w:t>選択的</w:t>
      </w:r>
      <w:r w:rsidR="009663EA" w:rsidRPr="005E7D53">
        <w:rPr>
          <w:rFonts w:hAnsiTheme="minorEastAsia"/>
          <w:sz w:val="22"/>
        </w:rPr>
        <w:t>疾患</w:t>
      </w:r>
      <w:r w:rsidR="009663EA">
        <w:rPr>
          <w:rFonts w:hAnsiTheme="minorEastAsia" w:hint="eastAsia"/>
          <w:sz w:val="22"/>
        </w:rPr>
        <w:t>（</w:t>
      </w:r>
      <w:r w:rsidR="009663EA">
        <w:rPr>
          <w:rFonts w:hAnsiTheme="minorEastAsia" w:hint="eastAsia"/>
          <w:sz w:val="22"/>
        </w:rPr>
        <w:t>B</w:t>
      </w:r>
      <w:r w:rsidR="009663EA">
        <w:rPr>
          <w:rFonts w:hAnsiTheme="minorEastAsia" w:hint="eastAsia"/>
          <w:sz w:val="22"/>
        </w:rPr>
        <w:t>）</w:t>
      </w:r>
      <w:r w:rsidR="009663EA" w:rsidRPr="005E7D53">
        <w:rPr>
          <w:rFonts w:hAnsiTheme="minorEastAsia"/>
          <w:sz w:val="22"/>
        </w:rPr>
        <w:t>登録</w:t>
      </w:r>
      <w:r w:rsidR="009663EA">
        <w:rPr>
          <w:rFonts w:hAnsiTheme="minorEastAsia" w:hint="eastAsia"/>
          <w:sz w:val="22"/>
        </w:rPr>
        <w:t>）</w:t>
      </w:r>
      <w:r w:rsidR="009663EA">
        <w:rPr>
          <w:rFonts w:hAnsiTheme="minorEastAsia"/>
          <w:color w:val="000000" w:themeColor="text1"/>
          <w:sz w:val="22"/>
        </w:rPr>
        <w:t>．．．</w:t>
      </w:r>
      <w:r w:rsidR="0001102A" w:rsidRPr="005E7D53">
        <w:rPr>
          <w:rFonts w:hAnsiTheme="minorEastAsia"/>
          <w:color w:val="000000" w:themeColor="text1"/>
          <w:sz w:val="22"/>
        </w:rPr>
        <w:t>．．．．</w:t>
      </w:r>
      <w:r w:rsidR="009663EA">
        <w:rPr>
          <w:rFonts w:hAnsiTheme="minorEastAsia" w:hint="eastAsia"/>
          <w:color w:val="000000" w:themeColor="text1"/>
          <w:sz w:val="22"/>
        </w:rPr>
        <w:t>4</w:t>
      </w:r>
    </w:p>
    <w:p w:rsidR="00A51C1F" w:rsidRPr="00A51C1F" w:rsidRDefault="00B06D74" w:rsidP="00CE2011">
      <w:pPr>
        <w:pStyle w:val="a3"/>
        <w:widowControl/>
        <w:numPr>
          <w:ilvl w:val="2"/>
          <w:numId w:val="16"/>
        </w:numPr>
        <w:ind w:leftChars="0" w:hanging="709"/>
        <w:jc w:val="distribute"/>
        <w:rPr>
          <w:color w:val="000000" w:themeColor="text1"/>
          <w:sz w:val="22"/>
        </w:rPr>
      </w:pPr>
      <w:r>
        <w:rPr>
          <w:rFonts w:hAnsiTheme="minorEastAsia" w:hint="eastAsia"/>
          <w:color w:val="000000" w:themeColor="text1"/>
          <w:sz w:val="22"/>
        </w:rPr>
        <w:t>登録項目</w:t>
      </w:r>
      <w:r w:rsidR="0001102A" w:rsidRPr="005E7D53">
        <w:rPr>
          <w:rFonts w:hAnsiTheme="minorEastAsia"/>
          <w:color w:val="000000" w:themeColor="text1"/>
          <w:sz w:val="22"/>
        </w:rPr>
        <w:t>．．．．．．．．．．．．．．．．．．．．．．．</w:t>
      </w:r>
      <w:r>
        <w:rPr>
          <w:rFonts w:hAnsiTheme="minorEastAsia"/>
          <w:color w:val="000000" w:themeColor="text1"/>
          <w:sz w:val="22"/>
        </w:rPr>
        <w:t>．．．．．．．．．．．．．．．．．．．．．</w:t>
      </w:r>
      <w:r w:rsidR="009663EA" w:rsidRPr="005E7D53">
        <w:rPr>
          <w:rFonts w:hAnsiTheme="minorEastAsia"/>
          <w:color w:val="000000" w:themeColor="text1"/>
          <w:sz w:val="22"/>
        </w:rPr>
        <w:t>．．．．</w:t>
      </w:r>
      <w:r>
        <w:rPr>
          <w:rFonts w:hAnsiTheme="minorEastAsia"/>
          <w:color w:val="000000" w:themeColor="text1"/>
          <w:sz w:val="22"/>
        </w:rPr>
        <w:t>．．．．．</w:t>
      </w:r>
      <w:r w:rsidR="0001102A" w:rsidRPr="005E7D53">
        <w:rPr>
          <w:rFonts w:hAnsiTheme="minorEastAsia"/>
          <w:color w:val="000000" w:themeColor="text1"/>
          <w:sz w:val="22"/>
        </w:rPr>
        <w:t>．</w:t>
      </w:r>
      <w:r w:rsidR="009663EA">
        <w:rPr>
          <w:rFonts w:hAnsiTheme="minorEastAsia" w:hint="eastAsia"/>
          <w:color w:val="000000" w:themeColor="text1"/>
          <w:sz w:val="22"/>
        </w:rPr>
        <w:t>5</w:t>
      </w:r>
    </w:p>
    <w:p w:rsidR="00A51C1F" w:rsidRPr="00A51C1F" w:rsidRDefault="00B06D74" w:rsidP="00CE2011">
      <w:pPr>
        <w:pStyle w:val="a3"/>
        <w:widowControl/>
        <w:numPr>
          <w:ilvl w:val="2"/>
          <w:numId w:val="16"/>
        </w:numPr>
        <w:ind w:leftChars="0" w:hanging="709"/>
        <w:jc w:val="distribute"/>
        <w:rPr>
          <w:color w:val="000000" w:themeColor="text1"/>
          <w:sz w:val="22"/>
        </w:rPr>
      </w:pPr>
      <w:r>
        <w:rPr>
          <w:rFonts w:hAnsiTheme="minorEastAsia" w:hint="eastAsia"/>
          <w:color w:val="000000" w:themeColor="text1"/>
          <w:sz w:val="22"/>
        </w:rPr>
        <w:t>登録方法</w:t>
      </w:r>
      <w:r w:rsidR="0001102A" w:rsidRPr="005E7D53">
        <w:rPr>
          <w:rFonts w:hAnsiTheme="minorEastAsia"/>
          <w:color w:val="000000" w:themeColor="text1"/>
          <w:sz w:val="22"/>
        </w:rPr>
        <w:t>．．．．．．．．．．．．．．．．．．．．．．．．．．．．．．．．．．．．．．．．．．</w:t>
      </w:r>
      <w:r w:rsidR="009663EA" w:rsidRPr="005E7D53">
        <w:rPr>
          <w:rFonts w:hAnsiTheme="minorEastAsia"/>
          <w:color w:val="000000" w:themeColor="text1"/>
          <w:sz w:val="22"/>
        </w:rPr>
        <w:t>．．．．．．．．．．</w:t>
      </w:r>
      <w:r w:rsidR="0001102A" w:rsidRPr="005E7D53">
        <w:rPr>
          <w:rFonts w:hAnsiTheme="minorEastAsia"/>
          <w:color w:val="000000" w:themeColor="text1"/>
          <w:sz w:val="22"/>
        </w:rPr>
        <w:t>．．</w:t>
      </w:r>
      <w:r w:rsidR="009663EA">
        <w:rPr>
          <w:rFonts w:hAnsiTheme="minorEastAsia" w:hint="eastAsia"/>
          <w:color w:val="000000" w:themeColor="text1"/>
          <w:sz w:val="22"/>
        </w:rPr>
        <w:t>5</w:t>
      </w:r>
    </w:p>
    <w:p w:rsidR="00A51C1F" w:rsidRPr="00A51C1F" w:rsidRDefault="00B06D74" w:rsidP="00CE2011">
      <w:pPr>
        <w:pStyle w:val="a3"/>
        <w:widowControl/>
        <w:numPr>
          <w:ilvl w:val="2"/>
          <w:numId w:val="16"/>
        </w:numPr>
        <w:ind w:leftChars="0" w:hanging="709"/>
        <w:jc w:val="distribute"/>
        <w:rPr>
          <w:color w:val="000000" w:themeColor="text1"/>
          <w:sz w:val="22"/>
        </w:rPr>
      </w:pPr>
      <w:r>
        <w:rPr>
          <w:rFonts w:hAnsiTheme="minorEastAsia" w:hint="eastAsia"/>
          <w:color w:val="000000" w:themeColor="text1"/>
          <w:sz w:val="22"/>
        </w:rPr>
        <w:t>登録疾患</w:t>
      </w:r>
      <w:r w:rsidR="0001102A" w:rsidRPr="005E7D53">
        <w:rPr>
          <w:rFonts w:hAnsiTheme="minorEastAsia"/>
          <w:color w:val="000000" w:themeColor="text1"/>
          <w:sz w:val="22"/>
        </w:rPr>
        <w:t>．．．．．．．</w:t>
      </w:r>
      <w:r w:rsidR="009663EA">
        <w:rPr>
          <w:rFonts w:hAnsiTheme="minorEastAsia"/>
          <w:color w:val="000000" w:themeColor="text1"/>
          <w:sz w:val="22"/>
        </w:rPr>
        <w:t>．．．．．．．．．．．．．．．．．．．．．．．．．．．</w:t>
      </w:r>
      <w:r w:rsidR="0001102A" w:rsidRPr="005E7D53">
        <w:rPr>
          <w:rFonts w:hAnsiTheme="minorEastAsia"/>
          <w:color w:val="000000" w:themeColor="text1"/>
          <w:sz w:val="22"/>
        </w:rPr>
        <w:t>．．．．．．．．．</w:t>
      </w:r>
      <w:r w:rsidR="009663EA" w:rsidRPr="005E7D53">
        <w:rPr>
          <w:rFonts w:hAnsiTheme="minorEastAsia"/>
          <w:color w:val="000000" w:themeColor="text1"/>
          <w:sz w:val="22"/>
        </w:rPr>
        <w:t>．．．</w:t>
      </w:r>
      <w:r w:rsidR="0001102A" w:rsidRPr="005E7D53">
        <w:rPr>
          <w:rFonts w:hAnsiTheme="minorEastAsia"/>
          <w:color w:val="000000" w:themeColor="text1"/>
          <w:sz w:val="22"/>
        </w:rPr>
        <w:t>．．．．．．．．</w:t>
      </w:r>
      <w:r w:rsidR="009663EA">
        <w:rPr>
          <w:rFonts w:hAnsiTheme="minorEastAsia" w:hint="eastAsia"/>
          <w:color w:val="000000" w:themeColor="text1"/>
          <w:sz w:val="22"/>
        </w:rPr>
        <w:t>6</w:t>
      </w:r>
    </w:p>
    <w:p w:rsidR="00B06D74" w:rsidRPr="00B06D74" w:rsidRDefault="00B06D74" w:rsidP="00CE2011">
      <w:pPr>
        <w:pStyle w:val="a3"/>
        <w:widowControl/>
        <w:numPr>
          <w:ilvl w:val="2"/>
          <w:numId w:val="16"/>
        </w:numPr>
        <w:ind w:leftChars="0" w:hanging="709"/>
        <w:jc w:val="distribute"/>
        <w:rPr>
          <w:color w:val="000000" w:themeColor="text1"/>
          <w:sz w:val="22"/>
        </w:rPr>
      </w:pPr>
      <w:r>
        <w:rPr>
          <w:rFonts w:hAnsiTheme="minorEastAsia" w:hint="eastAsia"/>
          <w:color w:val="000000" w:themeColor="text1"/>
          <w:sz w:val="22"/>
        </w:rPr>
        <w:t>登録の概念図</w:t>
      </w:r>
      <w:r w:rsidR="009663EA">
        <w:rPr>
          <w:rFonts w:hAnsiTheme="minorEastAsia"/>
          <w:color w:val="000000" w:themeColor="text1"/>
          <w:sz w:val="22"/>
        </w:rPr>
        <w:t>．．．．．．．．．．．．．．．．．．．．．</w:t>
      </w:r>
      <w:r w:rsidR="009663EA" w:rsidRPr="005E7D53">
        <w:rPr>
          <w:rFonts w:hAnsiTheme="minorEastAsia"/>
          <w:color w:val="000000" w:themeColor="text1"/>
          <w:sz w:val="22"/>
        </w:rPr>
        <w:t>．．．．．．．．．．．．．．．．．．．．．．．．．．．．．</w:t>
      </w:r>
      <w:r w:rsidR="00931EC9">
        <w:rPr>
          <w:rFonts w:hAnsiTheme="minorEastAsia" w:hint="eastAsia"/>
          <w:color w:val="000000" w:themeColor="text1"/>
          <w:sz w:val="22"/>
        </w:rPr>
        <w:t>7</w:t>
      </w:r>
    </w:p>
    <w:p w:rsidR="00A51C1F" w:rsidRPr="005E7D53" w:rsidRDefault="009663EA" w:rsidP="00CE2011">
      <w:pPr>
        <w:pStyle w:val="a3"/>
        <w:widowControl/>
        <w:numPr>
          <w:ilvl w:val="2"/>
          <w:numId w:val="16"/>
        </w:numPr>
        <w:ind w:leftChars="0" w:hanging="709"/>
        <w:jc w:val="distribute"/>
        <w:rPr>
          <w:color w:val="000000" w:themeColor="text1"/>
          <w:sz w:val="22"/>
        </w:rPr>
      </w:pPr>
      <w:r>
        <w:rPr>
          <w:rFonts w:hAnsiTheme="minorEastAsia" w:hint="eastAsia"/>
          <w:color w:val="000000" w:themeColor="text1"/>
          <w:sz w:val="22"/>
        </w:rPr>
        <w:t>各医療機関における倫理審査の手続き</w:t>
      </w:r>
      <w:r>
        <w:rPr>
          <w:rFonts w:hAnsiTheme="minorEastAsia"/>
          <w:color w:val="000000" w:themeColor="text1"/>
          <w:sz w:val="22"/>
        </w:rPr>
        <w:t>．．．．．．．．．．．．</w:t>
      </w:r>
      <w:r w:rsidR="0001102A">
        <w:rPr>
          <w:rFonts w:hAnsiTheme="minorEastAsia"/>
          <w:color w:val="000000" w:themeColor="text1"/>
          <w:sz w:val="22"/>
        </w:rPr>
        <w:t>．．．</w:t>
      </w:r>
      <w:r w:rsidR="0001102A" w:rsidRPr="005E7D53">
        <w:rPr>
          <w:rFonts w:hAnsiTheme="minorEastAsia"/>
          <w:color w:val="000000" w:themeColor="text1"/>
          <w:sz w:val="22"/>
        </w:rPr>
        <w:t>．．．．．．．．．．</w:t>
      </w:r>
      <w:r w:rsidRPr="005E7D53">
        <w:rPr>
          <w:rFonts w:hAnsiTheme="minorEastAsia"/>
          <w:color w:val="000000" w:themeColor="text1"/>
          <w:sz w:val="22"/>
        </w:rPr>
        <w:t>．．</w:t>
      </w:r>
      <w:r w:rsidR="0001102A" w:rsidRPr="005E7D53">
        <w:rPr>
          <w:rFonts w:hAnsiTheme="minorEastAsia"/>
          <w:color w:val="000000" w:themeColor="text1"/>
          <w:sz w:val="22"/>
        </w:rPr>
        <w:t>．</w:t>
      </w:r>
      <w:r>
        <w:rPr>
          <w:rFonts w:hAnsiTheme="minorEastAsia" w:hint="eastAsia"/>
          <w:color w:val="000000" w:themeColor="text1"/>
          <w:sz w:val="22"/>
        </w:rPr>
        <w:t>7</w:t>
      </w:r>
    </w:p>
    <w:p w:rsidR="00D664A0" w:rsidRPr="005E7D53" w:rsidRDefault="00A51C1F" w:rsidP="00CE2011">
      <w:pPr>
        <w:pStyle w:val="a3"/>
        <w:widowControl/>
        <w:numPr>
          <w:ilvl w:val="0"/>
          <w:numId w:val="16"/>
        </w:numPr>
        <w:ind w:leftChars="0"/>
        <w:jc w:val="distribute"/>
        <w:rPr>
          <w:color w:val="000000" w:themeColor="text1"/>
          <w:sz w:val="22"/>
        </w:rPr>
      </w:pPr>
      <w:r>
        <w:rPr>
          <w:rFonts w:hAnsiTheme="minorEastAsia" w:hint="eastAsia"/>
          <w:color w:val="000000" w:themeColor="text1"/>
          <w:sz w:val="22"/>
        </w:rPr>
        <w:t>評価項目</w:t>
      </w:r>
      <w:r w:rsidR="00A874F7" w:rsidRPr="005E7D53">
        <w:rPr>
          <w:rFonts w:hAnsiTheme="minorEastAsia"/>
          <w:color w:val="000000" w:themeColor="text1"/>
          <w:sz w:val="22"/>
        </w:rPr>
        <w:t>．．．．．．．．．．．．．．．．．．．．．．．．．．．．．．．．．．．．．．．．．．．．．．．．．．．．．．．</w:t>
      </w:r>
      <w:r w:rsidR="0001102A" w:rsidRPr="005E7D53">
        <w:rPr>
          <w:rFonts w:hAnsiTheme="minorEastAsia"/>
          <w:color w:val="000000" w:themeColor="text1"/>
          <w:sz w:val="22"/>
        </w:rPr>
        <w:t>．．．．</w:t>
      </w:r>
      <w:r w:rsidR="0001102A">
        <w:rPr>
          <w:rFonts w:hAnsiTheme="minorEastAsia"/>
          <w:color w:val="000000" w:themeColor="text1"/>
          <w:sz w:val="22"/>
        </w:rPr>
        <w:t>．．．</w:t>
      </w:r>
      <w:r w:rsidR="0001102A" w:rsidRPr="005E7D53">
        <w:rPr>
          <w:rFonts w:hAnsiTheme="minorEastAsia"/>
          <w:color w:val="000000" w:themeColor="text1"/>
          <w:sz w:val="22"/>
        </w:rPr>
        <w:t>．．</w:t>
      </w:r>
      <w:r w:rsidR="00931EC9">
        <w:rPr>
          <w:rFonts w:hAnsiTheme="minorEastAsia" w:hint="eastAsia"/>
          <w:color w:val="000000" w:themeColor="text1"/>
          <w:sz w:val="22"/>
        </w:rPr>
        <w:t>8</w:t>
      </w:r>
    </w:p>
    <w:p w:rsidR="00A874F7" w:rsidRPr="005E7D53" w:rsidRDefault="00A51C1F" w:rsidP="00CE2011">
      <w:pPr>
        <w:pStyle w:val="a3"/>
        <w:widowControl/>
        <w:numPr>
          <w:ilvl w:val="0"/>
          <w:numId w:val="16"/>
        </w:numPr>
        <w:ind w:leftChars="0"/>
        <w:jc w:val="distribute"/>
        <w:rPr>
          <w:color w:val="000000" w:themeColor="text1"/>
          <w:sz w:val="22"/>
        </w:rPr>
      </w:pPr>
      <w:r>
        <w:rPr>
          <w:rFonts w:hAnsiTheme="minorEastAsia" w:hint="eastAsia"/>
          <w:color w:val="000000" w:themeColor="text1"/>
          <w:sz w:val="22"/>
        </w:rPr>
        <w:t>観察および検査項目</w:t>
      </w:r>
      <w:r w:rsidR="00A874F7" w:rsidRPr="005E7D53">
        <w:rPr>
          <w:rFonts w:hAnsiTheme="minorEastAsia"/>
          <w:color w:val="000000" w:themeColor="text1"/>
          <w:sz w:val="22"/>
        </w:rPr>
        <w:t>．．．．．．．．．．．．．．．．．．．．．．．．．．．．．．．．．．．．．．．．．．</w:t>
      </w:r>
      <w:r w:rsidR="0001102A" w:rsidRPr="005E7D53">
        <w:rPr>
          <w:rFonts w:hAnsiTheme="minorEastAsia"/>
          <w:color w:val="000000" w:themeColor="text1"/>
          <w:sz w:val="22"/>
        </w:rPr>
        <w:t>．．．．．．．．．．．．</w:t>
      </w:r>
      <w:r w:rsidR="00931EC9">
        <w:rPr>
          <w:rFonts w:hAnsiTheme="minorEastAsia" w:hint="eastAsia"/>
          <w:color w:val="000000" w:themeColor="text1"/>
          <w:sz w:val="22"/>
        </w:rPr>
        <w:t>8</w:t>
      </w:r>
    </w:p>
    <w:p w:rsidR="00A51C1F" w:rsidRPr="00A51C1F" w:rsidRDefault="00A51C1F" w:rsidP="00CE2011">
      <w:pPr>
        <w:pStyle w:val="a3"/>
        <w:widowControl/>
        <w:numPr>
          <w:ilvl w:val="0"/>
          <w:numId w:val="16"/>
        </w:numPr>
        <w:ind w:leftChars="0"/>
        <w:jc w:val="distribute"/>
        <w:rPr>
          <w:color w:val="000000" w:themeColor="text1"/>
          <w:sz w:val="22"/>
        </w:rPr>
      </w:pPr>
      <w:r>
        <w:rPr>
          <w:rFonts w:hAnsiTheme="minorEastAsia" w:hint="eastAsia"/>
          <w:color w:val="000000" w:themeColor="text1"/>
          <w:sz w:val="22"/>
        </w:rPr>
        <w:t>中止基準</w:t>
      </w:r>
      <w:r w:rsidR="0001102A" w:rsidRPr="005E7D53">
        <w:rPr>
          <w:rFonts w:hAnsiTheme="minorEastAsia"/>
          <w:color w:val="000000" w:themeColor="text1"/>
          <w:sz w:val="22"/>
        </w:rPr>
        <w:t>．．．．．．．．．．．．．．．．．．．．．．．．．．．．．．．．．．．．．．．．．．．．．．．．．．．．．．．．．．．．．．．．</w:t>
      </w:r>
      <w:r w:rsidR="00931EC9">
        <w:rPr>
          <w:rFonts w:hAnsiTheme="minorEastAsia" w:hint="eastAsia"/>
          <w:color w:val="000000" w:themeColor="text1"/>
          <w:sz w:val="22"/>
        </w:rPr>
        <w:t>8</w:t>
      </w:r>
    </w:p>
    <w:p w:rsidR="00D664A0" w:rsidRPr="00A51C1F" w:rsidRDefault="00A51C1F" w:rsidP="00CE2011">
      <w:pPr>
        <w:pStyle w:val="a3"/>
        <w:widowControl/>
        <w:numPr>
          <w:ilvl w:val="0"/>
          <w:numId w:val="16"/>
        </w:numPr>
        <w:ind w:leftChars="0"/>
        <w:jc w:val="distribute"/>
        <w:rPr>
          <w:color w:val="000000" w:themeColor="text1"/>
          <w:sz w:val="22"/>
        </w:rPr>
      </w:pPr>
      <w:r>
        <w:rPr>
          <w:rFonts w:hAnsiTheme="minorEastAsia" w:hint="eastAsia"/>
          <w:color w:val="000000" w:themeColor="text1"/>
          <w:sz w:val="22"/>
        </w:rPr>
        <w:t>有害事象発生時の取り扱い</w:t>
      </w:r>
      <w:r>
        <w:rPr>
          <w:rFonts w:hAnsiTheme="minorEastAsia"/>
          <w:color w:val="000000" w:themeColor="text1"/>
          <w:sz w:val="22"/>
        </w:rPr>
        <w:t>．．</w:t>
      </w:r>
      <w:r w:rsidR="00A874F7" w:rsidRPr="005E7D53">
        <w:rPr>
          <w:rFonts w:hAnsiTheme="minorEastAsia"/>
          <w:color w:val="000000" w:themeColor="text1"/>
          <w:sz w:val="22"/>
        </w:rPr>
        <w:t>．．．．．．．．．．．．．．．．．．．．．．．．．．．．．．．．．．．．．．．．．．．．．</w:t>
      </w:r>
      <w:r w:rsidR="0001102A" w:rsidRPr="005E7D53">
        <w:rPr>
          <w:rFonts w:hAnsiTheme="minorEastAsia"/>
          <w:color w:val="000000" w:themeColor="text1"/>
          <w:sz w:val="22"/>
        </w:rPr>
        <w:t>．</w:t>
      </w:r>
      <w:r w:rsidR="009663EA">
        <w:rPr>
          <w:rFonts w:hAnsiTheme="minorEastAsia" w:hint="eastAsia"/>
          <w:color w:val="000000" w:themeColor="text1"/>
          <w:sz w:val="22"/>
        </w:rPr>
        <w:t>8</w:t>
      </w:r>
    </w:p>
    <w:p w:rsidR="00D664A0" w:rsidRDefault="00A51C1F" w:rsidP="00CE2011">
      <w:pPr>
        <w:pStyle w:val="a3"/>
        <w:widowControl/>
        <w:numPr>
          <w:ilvl w:val="0"/>
          <w:numId w:val="16"/>
        </w:numPr>
        <w:ind w:leftChars="0"/>
        <w:jc w:val="distribute"/>
        <w:rPr>
          <w:color w:val="000000" w:themeColor="text1"/>
          <w:sz w:val="22"/>
        </w:rPr>
      </w:pPr>
      <w:r>
        <w:rPr>
          <w:rFonts w:hint="eastAsia"/>
          <w:color w:val="000000" w:themeColor="text1"/>
          <w:sz w:val="22"/>
        </w:rPr>
        <w:t>研究の終了、中止、中断</w:t>
      </w:r>
      <w:r w:rsidR="0001102A" w:rsidRPr="005E7D53">
        <w:rPr>
          <w:rFonts w:hAnsiTheme="minorEastAsia"/>
          <w:color w:val="000000" w:themeColor="text1"/>
          <w:sz w:val="22"/>
        </w:rPr>
        <w:t>．．．．．．．．．．．．．．．．．．．</w:t>
      </w:r>
      <w:r w:rsidR="009663EA">
        <w:rPr>
          <w:rFonts w:hAnsiTheme="minorEastAsia"/>
          <w:color w:val="000000" w:themeColor="text1"/>
          <w:sz w:val="22"/>
        </w:rPr>
        <w:t>．．．．．．．．．．．．．．．．．．．．．．．．．．．．．．</w:t>
      </w:r>
      <w:r w:rsidR="0001102A" w:rsidRPr="005E7D53">
        <w:rPr>
          <w:rFonts w:hAnsiTheme="minorEastAsia"/>
          <w:color w:val="000000" w:themeColor="text1"/>
          <w:sz w:val="22"/>
        </w:rPr>
        <w:t>．</w:t>
      </w:r>
      <w:r w:rsidR="009663EA">
        <w:rPr>
          <w:rFonts w:hAnsiTheme="minorEastAsia" w:hint="eastAsia"/>
          <w:color w:val="000000" w:themeColor="text1"/>
          <w:sz w:val="22"/>
        </w:rPr>
        <w:t>8</w:t>
      </w:r>
    </w:p>
    <w:p w:rsidR="00A51C1F" w:rsidRDefault="00A51C1F" w:rsidP="00CE2011">
      <w:pPr>
        <w:pStyle w:val="a3"/>
        <w:widowControl/>
        <w:numPr>
          <w:ilvl w:val="0"/>
          <w:numId w:val="16"/>
        </w:numPr>
        <w:ind w:leftChars="0"/>
        <w:jc w:val="distribute"/>
        <w:rPr>
          <w:color w:val="000000" w:themeColor="text1"/>
          <w:sz w:val="22"/>
        </w:rPr>
      </w:pPr>
      <w:r>
        <w:rPr>
          <w:rFonts w:hint="eastAsia"/>
          <w:color w:val="000000" w:themeColor="text1"/>
          <w:sz w:val="22"/>
        </w:rPr>
        <w:t>目標症例数および設定根拠</w:t>
      </w:r>
      <w:r w:rsidR="0001102A" w:rsidRPr="005E7D53">
        <w:rPr>
          <w:rFonts w:hAnsiTheme="minorEastAsia"/>
          <w:color w:val="000000" w:themeColor="text1"/>
          <w:sz w:val="22"/>
        </w:rPr>
        <w:t>．．．．．．．．．．．．．．．．．．．．．．．．．．．．．．．．．．．．．．．．．．．．．．．．</w:t>
      </w:r>
      <w:r w:rsidR="009663EA">
        <w:rPr>
          <w:rFonts w:hAnsiTheme="minorEastAsia" w:hint="eastAsia"/>
          <w:color w:val="000000" w:themeColor="text1"/>
          <w:sz w:val="22"/>
        </w:rPr>
        <w:t>8</w:t>
      </w:r>
    </w:p>
    <w:p w:rsidR="00A51C1F" w:rsidRDefault="00A51C1F" w:rsidP="00CE2011">
      <w:pPr>
        <w:pStyle w:val="a3"/>
        <w:widowControl/>
        <w:numPr>
          <w:ilvl w:val="0"/>
          <w:numId w:val="16"/>
        </w:numPr>
        <w:ind w:leftChars="0"/>
        <w:jc w:val="distribute"/>
        <w:rPr>
          <w:color w:val="000000" w:themeColor="text1"/>
          <w:sz w:val="22"/>
        </w:rPr>
      </w:pPr>
      <w:r>
        <w:rPr>
          <w:rFonts w:hint="eastAsia"/>
          <w:color w:val="000000" w:themeColor="text1"/>
          <w:sz w:val="22"/>
        </w:rPr>
        <w:t>研究期間</w:t>
      </w:r>
      <w:r w:rsidR="0001102A" w:rsidRPr="005E7D53">
        <w:rPr>
          <w:rFonts w:hAnsiTheme="minorEastAsia"/>
          <w:color w:val="000000" w:themeColor="text1"/>
          <w:sz w:val="22"/>
        </w:rPr>
        <w:t>．．．．．．．．．．．．．．．．．．．．．．．．．．．．．．．．．．．．．．．．．．．．．．．．．．．．．．．．．．．．．．．．</w:t>
      </w:r>
      <w:r w:rsidR="009663EA">
        <w:rPr>
          <w:rFonts w:hAnsiTheme="minorEastAsia" w:hint="eastAsia"/>
          <w:color w:val="000000" w:themeColor="text1"/>
          <w:sz w:val="22"/>
        </w:rPr>
        <w:t>8</w:t>
      </w:r>
    </w:p>
    <w:p w:rsidR="00A51C1F" w:rsidRDefault="00A51C1F" w:rsidP="00CE2011">
      <w:pPr>
        <w:pStyle w:val="a3"/>
        <w:widowControl/>
        <w:numPr>
          <w:ilvl w:val="0"/>
          <w:numId w:val="16"/>
        </w:numPr>
        <w:ind w:leftChars="0"/>
        <w:jc w:val="distribute"/>
        <w:rPr>
          <w:color w:val="000000" w:themeColor="text1"/>
          <w:sz w:val="22"/>
        </w:rPr>
      </w:pPr>
      <w:r>
        <w:rPr>
          <w:rFonts w:hint="eastAsia"/>
          <w:color w:val="000000" w:themeColor="text1"/>
          <w:sz w:val="22"/>
        </w:rPr>
        <w:t>データの集計および解析方法</w:t>
      </w:r>
      <w:r w:rsidR="0001102A" w:rsidRPr="005E7D53">
        <w:rPr>
          <w:rFonts w:hAnsiTheme="minorEastAsia"/>
          <w:color w:val="000000" w:themeColor="text1"/>
          <w:sz w:val="22"/>
        </w:rPr>
        <w:t>．．．．．．．．．．．．．．．．．．．．．．．．．．．．．．．．．．．．．．．．．．．．．．</w:t>
      </w:r>
      <w:r w:rsidR="009663EA">
        <w:rPr>
          <w:rFonts w:hAnsiTheme="minorEastAsia" w:hint="eastAsia"/>
          <w:color w:val="000000" w:themeColor="text1"/>
          <w:sz w:val="22"/>
        </w:rPr>
        <w:t>8</w:t>
      </w:r>
    </w:p>
    <w:p w:rsidR="00A51C1F" w:rsidRDefault="00A51C1F" w:rsidP="00CE2011">
      <w:pPr>
        <w:pStyle w:val="a3"/>
        <w:widowControl/>
        <w:numPr>
          <w:ilvl w:val="0"/>
          <w:numId w:val="16"/>
        </w:numPr>
        <w:ind w:leftChars="0"/>
        <w:jc w:val="distribute"/>
        <w:rPr>
          <w:color w:val="000000" w:themeColor="text1"/>
          <w:sz w:val="22"/>
        </w:rPr>
      </w:pPr>
      <w:r>
        <w:rPr>
          <w:rFonts w:hint="eastAsia"/>
          <w:color w:val="000000" w:themeColor="text1"/>
          <w:sz w:val="22"/>
        </w:rPr>
        <w:t>ヘルシンキ宣言および倫理指針への対応</w:t>
      </w:r>
      <w:r w:rsidR="0001102A" w:rsidRPr="005E7D53">
        <w:rPr>
          <w:rFonts w:hAnsiTheme="minorEastAsia"/>
          <w:color w:val="000000" w:themeColor="text1"/>
          <w:sz w:val="22"/>
        </w:rPr>
        <w:t>．</w:t>
      </w:r>
      <w:r w:rsidR="000D0E5A">
        <w:rPr>
          <w:rFonts w:hAnsiTheme="minorEastAsia"/>
          <w:color w:val="000000" w:themeColor="text1"/>
          <w:sz w:val="22"/>
        </w:rPr>
        <w:t>．．．．．．．．．．．．．．．．．．．．．．．．．．．．．．．</w:t>
      </w:r>
      <w:r w:rsidR="0001102A" w:rsidRPr="005E7D53">
        <w:rPr>
          <w:rFonts w:hAnsiTheme="minorEastAsia"/>
          <w:color w:val="000000" w:themeColor="text1"/>
          <w:sz w:val="22"/>
        </w:rPr>
        <w:t>．．．．</w:t>
      </w:r>
      <w:r w:rsidR="00931EC9">
        <w:rPr>
          <w:rFonts w:hAnsiTheme="minorEastAsia" w:hint="eastAsia"/>
          <w:color w:val="000000" w:themeColor="text1"/>
          <w:sz w:val="22"/>
        </w:rPr>
        <w:t>9</w:t>
      </w:r>
    </w:p>
    <w:p w:rsidR="00A51C1F" w:rsidRPr="00A51C1F" w:rsidRDefault="00A51C1F" w:rsidP="00CE2011">
      <w:pPr>
        <w:pStyle w:val="a3"/>
        <w:widowControl/>
        <w:numPr>
          <w:ilvl w:val="0"/>
          <w:numId w:val="16"/>
        </w:numPr>
        <w:ind w:leftChars="0"/>
        <w:jc w:val="distribute"/>
        <w:rPr>
          <w:color w:val="000000" w:themeColor="text1"/>
          <w:sz w:val="22"/>
        </w:rPr>
      </w:pPr>
      <w:r>
        <w:rPr>
          <w:rFonts w:hint="eastAsia"/>
          <w:color w:val="000000" w:themeColor="text1"/>
          <w:sz w:val="22"/>
        </w:rPr>
        <w:t>インフォームドコンセントを受ける手続き等</w:t>
      </w:r>
      <w:r w:rsidR="000D0E5A">
        <w:rPr>
          <w:rFonts w:hAnsiTheme="minorEastAsia"/>
          <w:color w:val="000000" w:themeColor="text1"/>
          <w:sz w:val="22"/>
        </w:rPr>
        <w:t>．．．．．．．．．．．．．．．．．．．．．．．．．．．．．</w:t>
      </w:r>
      <w:r w:rsidR="0001102A" w:rsidRPr="005E7D53">
        <w:rPr>
          <w:rFonts w:hAnsiTheme="minorEastAsia"/>
          <w:color w:val="000000" w:themeColor="text1"/>
          <w:sz w:val="22"/>
        </w:rPr>
        <w:t>．．．</w:t>
      </w:r>
      <w:r w:rsidR="00931EC9">
        <w:rPr>
          <w:rFonts w:hAnsiTheme="minorEastAsia" w:hint="eastAsia"/>
          <w:color w:val="000000" w:themeColor="text1"/>
          <w:sz w:val="22"/>
        </w:rPr>
        <w:t>9</w:t>
      </w:r>
    </w:p>
    <w:p w:rsidR="00D664A0" w:rsidRPr="0001102A" w:rsidRDefault="00A51C1F" w:rsidP="00CE2011">
      <w:pPr>
        <w:pStyle w:val="a3"/>
        <w:widowControl/>
        <w:numPr>
          <w:ilvl w:val="0"/>
          <w:numId w:val="16"/>
        </w:numPr>
        <w:ind w:leftChars="0"/>
        <w:jc w:val="distribute"/>
        <w:rPr>
          <w:color w:val="000000" w:themeColor="text1"/>
          <w:sz w:val="22"/>
        </w:rPr>
      </w:pPr>
      <w:r>
        <w:rPr>
          <w:rFonts w:hAnsiTheme="minorEastAsia" w:hint="eastAsia"/>
          <w:color w:val="000000" w:themeColor="text1"/>
          <w:sz w:val="22"/>
        </w:rPr>
        <w:t>プライバシー</w:t>
      </w:r>
      <w:r w:rsidR="0001102A">
        <w:rPr>
          <w:rFonts w:hAnsiTheme="minorEastAsia" w:hint="eastAsia"/>
          <w:color w:val="000000" w:themeColor="text1"/>
          <w:sz w:val="22"/>
        </w:rPr>
        <w:t>の</w:t>
      </w:r>
      <w:r w:rsidRPr="0001102A">
        <w:rPr>
          <w:rFonts w:hAnsiTheme="minorEastAsia" w:hint="eastAsia"/>
          <w:color w:val="000000" w:themeColor="text1"/>
          <w:sz w:val="22"/>
        </w:rPr>
        <w:t>保護</w:t>
      </w:r>
      <w:r w:rsidR="0001102A">
        <w:rPr>
          <w:rFonts w:hAnsiTheme="minorEastAsia"/>
          <w:color w:val="000000" w:themeColor="text1"/>
          <w:sz w:val="22"/>
        </w:rPr>
        <w:t>．．．．．．．．</w:t>
      </w:r>
      <w:r w:rsidR="005E7D53" w:rsidRPr="0001102A">
        <w:rPr>
          <w:rFonts w:hAnsiTheme="minorEastAsia"/>
          <w:color w:val="000000" w:themeColor="text1"/>
          <w:sz w:val="22"/>
        </w:rPr>
        <w:t>．．．．．．．．．．．．．</w:t>
      </w:r>
      <w:r w:rsidR="00A874F7" w:rsidRPr="0001102A">
        <w:rPr>
          <w:rFonts w:hAnsiTheme="minorEastAsia"/>
          <w:color w:val="000000" w:themeColor="text1"/>
          <w:sz w:val="22"/>
        </w:rPr>
        <w:t>．．．．．．．．．．．．．．．．．．．．．．．．．．．．．．．</w:t>
      </w:r>
      <w:r w:rsidR="0001102A" w:rsidRPr="005E7D53">
        <w:rPr>
          <w:rFonts w:hAnsiTheme="minorEastAsia"/>
          <w:color w:val="000000" w:themeColor="text1"/>
          <w:sz w:val="22"/>
        </w:rPr>
        <w:t>．．</w:t>
      </w:r>
      <w:r w:rsidR="009663EA">
        <w:rPr>
          <w:rFonts w:hAnsiTheme="minorEastAsia" w:hint="eastAsia"/>
          <w:color w:val="000000" w:themeColor="text1"/>
          <w:sz w:val="22"/>
        </w:rPr>
        <w:t>9</w:t>
      </w:r>
    </w:p>
    <w:p w:rsidR="00D664A0" w:rsidRPr="0001102A" w:rsidRDefault="00D664A0" w:rsidP="00CE2011">
      <w:pPr>
        <w:pStyle w:val="a3"/>
        <w:widowControl/>
        <w:numPr>
          <w:ilvl w:val="0"/>
          <w:numId w:val="16"/>
        </w:numPr>
        <w:ind w:leftChars="0"/>
        <w:jc w:val="distribute"/>
        <w:rPr>
          <w:color w:val="000000" w:themeColor="text1"/>
          <w:sz w:val="22"/>
        </w:rPr>
      </w:pPr>
      <w:r w:rsidRPr="005E7D53">
        <w:rPr>
          <w:rFonts w:hAnsiTheme="minorEastAsia"/>
          <w:color w:val="000000" w:themeColor="text1"/>
          <w:sz w:val="22"/>
        </w:rPr>
        <w:t>研究</w:t>
      </w:r>
      <w:r w:rsidR="0001102A">
        <w:rPr>
          <w:rFonts w:hAnsiTheme="minorEastAsia" w:hint="eastAsia"/>
          <w:color w:val="000000" w:themeColor="text1"/>
          <w:sz w:val="22"/>
        </w:rPr>
        <w:t>に参加することにより期待される利益および起こりえる不利益</w:t>
      </w:r>
      <w:r w:rsidR="00931EC9">
        <w:rPr>
          <w:rFonts w:hAnsiTheme="minorEastAsia"/>
          <w:color w:val="000000" w:themeColor="text1"/>
          <w:sz w:val="22"/>
        </w:rPr>
        <w:t>．．．．．．．．</w:t>
      </w:r>
      <w:r w:rsidR="00A874F7" w:rsidRPr="005E7D53">
        <w:rPr>
          <w:rFonts w:hAnsiTheme="minorEastAsia"/>
          <w:color w:val="000000" w:themeColor="text1"/>
          <w:sz w:val="22"/>
        </w:rPr>
        <w:t>．．</w:t>
      </w:r>
      <w:r w:rsidR="0001102A" w:rsidRPr="005E7D53">
        <w:rPr>
          <w:rFonts w:hAnsiTheme="minorEastAsia"/>
          <w:color w:val="000000" w:themeColor="text1"/>
          <w:sz w:val="22"/>
        </w:rPr>
        <w:t>．</w:t>
      </w:r>
      <w:r w:rsidR="00931EC9">
        <w:rPr>
          <w:rFonts w:hAnsiTheme="minorEastAsia" w:hint="eastAsia"/>
          <w:color w:val="000000" w:themeColor="text1"/>
          <w:sz w:val="22"/>
        </w:rPr>
        <w:t>10</w:t>
      </w:r>
    </w:p>
    <w:p w:rsidR="0001102A" w:rsidRPr="0001102A" w:rsidRDefault="0001102A" w:rsidP="00CE2011">
      <w:pPr>
        <w:pStyle w:val="a3"/>
        <w:widowControl/>
        <w:numPr>
          <w:ilvl w:val="0"/>
          <w:numId w:val="16"/>
        </w:numPr>
        <w:ind w:leftChars="0"/>
        <w:jc w:val="distribute"/>
        <w:rPr>
          <w:color w:val="000000" w:themeColor="text1"/>
          <w:sz w:val="22"/>
        </w:rPr>
      </w:pPr>
      <w:r>
        <w:rPr>
          <w:rFonts w:hAnsiTheme="minorEastAsia" w:hint="eastAsia"/>
          <w:color w:val="000000" w:themeColor="text1"/>
          <w:sz w:val="22"/>
        </w:rPr>
        <w:t>患者の費用負担</w:t>
      </w:r>
      <w:r w:rsidRPr="005E7D53">
        <w:rPr>
          <w:rFonts w:hAnsiTheme="minorEastAsia"/>
          <w:color w:val="000000" w:themeColor="text1"/>
          <w:sz w:val="22"/>
        </w:rPr>
        <w:t>．．．．．．．．．．．．．．．．．．．．．．．．．．．．．．．．．．．．．．．．．．．．．．．．．．．．．．．．．</w:t>
      </w:r>
      <w:r w:rsidR="00931EC9">
        <w:rPr>
          <w:rFonts w:hAnsiTheme="minorEastAsia" w:hint="eastAsia"/>
          <w:color w:val="000000" w:themeColor="text1"/>
          <w:sz w:val="22"/>
        </w:rPr>
        <w:t>10</w:t>
      </w:r>
    </w:p>
    <w:p w:rsidR="0001102A" w:rsidRPr="0001102A" w:rsidRDefault="0001102A" w:rsidP="00CE2011">
      <w:pPr>
        <w:pStyle w:val="a3"/>
        <w:widowControl/>
        <w:numPr>
          <w:ilvl w:val="0"/>
          <w:numId w:val="16"/>
        </w:numPr>
        <w:ind w:leftChars="0"/>
        <w:jc w:val="distribute"/>
        <w:rPr>
          <w:color w:val="000000" w:themeColor="text1"/>
          <w:sz w:val="22"/>
        </w:rPr>
      </w:pPr>
      <w:r>
        <w:rPr>
          <w:rFonts w:hAnsiTheme="minorEastAsia" w:hint="eastAsia"/>
          <w:color w:val="000000" w:themeColor="text1"/>
          <w:sz w:val="22"/>
        </w:rPr>
        <w:t>健康被害の補償および保険への加入</w:t>
      </w:r>
      <w:r w:rsidRPr="005E7D53">
        <w:rPr>
          <w:rFonts w:hAnsiTheme="minorEastAsia"/>
          <w:color w:val="000000" w:themeColor="text1"/>
          <w:sz w:val="22"/>
        </w:rPr>
        <w:t>．．．．．．．．．</w:t>
      </w:r>
      <w:r w:rsidR="000D0E5A">
        <w:rPr>
          <w:rFonts w:hAnsiTheme="minorEastAsia"/>
          <w:color w:val="000000" w:themeColor="text1"/>
          <w:sz w:val="22"/>
        </w:rPr>
        <w:t>．．．．．．．．．．．．．．．．．．．．．．．．．．．．．．</w:t>
      </w:r>
      <w:r w:rsidR="00931EC9">
        <w:rPr>
          <w:rFonts w:hAnsiTheme="minorEastAsia" w:hint="eastAsia"/>
          <w:color w:val="000000" w:themeColor="text1"/>
          <w:sz w:val="22"/>
        </w:rPr>
        <w:t>10</w:t>
      </w:r>
    </w:p>
    <w:p w:rsidR="00DA6DFF" w:rsidRPr="00DA6DFF" w:rsidRDefault="0001102A" w:rsidP="00DA6DFF">
      <w:pPr>
        <w:pStyle w:val="a3"/>
        <w:widowControl/>
        <w:numPr>
          <w:ilvl w:val="0"/>
          <w:numId w:val="16"/>
        </w:numPr>
        <w:ind w:leftChars="0" w:rightChars="134" w:right="281"/>
        <w:jc w:val="distribute"/>
        <w:rPr>
          <w:color w:val="000000" w:themeColor="text1"/>
          <w:sz w:val="22"/>
        </w:rPr>
      </w:pPr>
      <w:r w:rsidRPr="0001102A">
        <w:rPr>
          <w:rFonts w:hAnsiTheme="minorEastAsia"/>
          <w:sz w:val="22"/>
        </w:rPr>
        <w:t>研究の資金源等、研究機関の研究に係る利益相反及び個人の収益等、研究者等</w:t>
      </w:r>
    </w:p>
    <w:p w:rsidR="0001102A" w:rsidRPr="0001102A" w:rsidRDefault="00DA6DFF" w:rsidP="00DA6DFF">
      <w:pPr>
        <w:pStyle w:val="a3"/>
        <w:widowControl/>
        <w:ind w:leftChars="0" w:left="425"/>
        <w:jc w:val="distribute"/>
        <w:rPr>
          <w:color w:val="000000" w:themeColor="text1"/>
          <w:sz w:val="22"/>
        </w:rPr>
      </w:pPr>
      <w:r w:rsidRPr="0001102A">
        <w:rPr>
          <w:rFonts w:hAnsiTheme="minorEastAsia"/>
          <w:sz w:val="22"/>
        </w:rPr>
        <w:t>の</w:t>
      </w:r>
      <w:r w:rsidR="0001102A" w:rsidRPr="0001102A">
        <w:rPr>
          <w:rFonts w:hAnsiTheme="minorEastAsia"/>
          <w:sz w:val="22"/>
        </w:rPr>
        <w:t>研究に係る利益相反に関する状況</w:t>
      </w:r>
      <w:r w:rsidR="0001102A" w:rsidRPr="005E7D53">
        <w:rPr>
          <w:rFonts w:hAnsiTheme="minorEastAsia"/>
          <w:color w:val="000000" w:themeColor="text1"/>
          <w:sz w:val="22"/>
        </w:rPr>
        <w:t>．．．．．．．．．．</w:t>
      </w:r>
      <w:r>
        <w:rPr>
          <w:rFonts w:hAnsiTheme="minorEastAsia"/>
          <w:color w:val="000000" w:themeColor="text1"/>
          <w:sz w:val="22"/>
        </w:rPr>
        <w:t>．．．．．．．．．．．．．．．．．．．．．．</w:t>
      </w:r>
      <w:r w:rsidR="009663EA">
        <w:rPr>
          <w:rFonts w:hAnsiTheme="minorEastAsia"/>
          <w:color w:val="000000" w:themeColor="text1"/>
          <w:sz w:val="22"/>
        </w:rPr>
        <w:t>．．．．．．</w:t>
      </w:r>
      <w:r w:rsidR="0001102A" w:rsidRPr="005E7D53">
        <w:rPr>
          <w:rFonts w:hAnsiTheme="minorEastAsia"/>
          <w:color w:val="000000" w:themeColor="text1"/>
          <w:sz w:val="22"/>
        </w:rPr>
        <w:t>．</w:t>
      </w:r>
      <w:r w:rsidR="00931EC9">
        <w:rPr>
          <w:rFonts w:hAnsiTheme="minorEastAsia" w:hint="eastAsia"/>
          <w:color w:val="000000" w:themeColor="text1"/>
          <w:sz w:val="22"/>
        </w:rPr>
        <w:t>10</w:t>
      </w:r>
    </w:p>
    <w:p w:rsidR="0001102A" w:rsidRPr="0001102A" w:rsidRDefault="00931EC9" w:rsidP="00CE2011">
      <w:pPr>
        <w:pStyle w:val="a3"/>
        <w:widowControl/>
        <w:numPr>
          <w:ilvl w:val="0"/>
          <w:numId w:val="16"/>
        </w:numPr>
        <w:ind w:leftChars="0"/>
        <w:jc w:val="distribute"/>
        <w:rPr>
          <w:color w:val="000000" w:themeColor="text1"/>
          <w:sz w:val="22"/>
        </w:rPr>
      </w:pPr>
      <w:r>
        <w:rPr>
          <w:rFonts w:hAnsiTheme="minorEastAsia" w:hint="eastAsia"/>
          <w:sz w:val="22"/>
        </w:rPr>
        <w:lastRenderedPageBreak/>
        <w:t>情報（</w:t>
      </w:r>
      <w:r w:rsidR="0001102A" w:rsidRPr="0001102A">
        <w:rPr>
          <w:rFonts w:hAnsiTheme="minorEastAsia"/>
          <w:sz w:val="22"/>
        </w:rPr>
        <w:t>研究に用いられる情報</w:t>
      </w:r>
      <w:r>
        <w:rPr>
          <w:rFonts w:hAnsiTheme="minorEastAsia" w:hint="eastAsia"/>
          <w:sz w:val="22"/>
        </w:rPr>
        <w:t>に係る資料を含む）</w:t>
      </w:r>
      <w:r w:rsidR="0001102A" w:rsidRPr="0001102A">
        <w:rPr>
          <w:rFonts w:hAnsiTheme="minorEastAsia"/>
          <w:sz w:val="22"/>
        </w:rPr>
        <w:t>の保管及び廃棄の方法</w:t>
      </w:r>
      <w:r w:rsidR="009663EA">
        <w:rPr>
          <w:rFonts w:hAnsiTheme="minorEastAsia"/>
          <w:color w:val="000000" w:themeColor="text1"/>
          <w:sz w:val="22"/>
        </w:rPr>
        <w:t>．．．．．．．．．．．．．．．．</w:t>
      </w:r>
      <w:r>
        <w:rPr>
          <w:rFonts w:hAnsiTheme="minorEastAsia"/>
          <w:color w:val="000000" w:themeColor="text1"/>
          <w:sz w:val="22"/>
        </w:rPr>
        <w:t>．．．．．．．．．．．．．．．．．．．．．．．．．．．．．．．．．．．．．．．．．．．．．．．．．．．．</w:t>
      </w:r>
      <w:r w:rsidR="009663EA" w:rsidRPr="005E7D53">
        <w:rPr>
          <w:rFonts w:hAnsiTheme="minorEastAsia"/>
          <w:color w:val="000000" w:themeColor="text1"/>
          <w:sz w:val="22"/>
        </w:rPr>
        <w:t>．</w:t>
      </w:r>
      <w:r w:rsidR="009663EA">
        <w:rPr>
          <w:rFonts w:hAnsiTheme="minorEastAsia" w:hint="eastAsia"/>
          <w:color w:val="000000" w:themeColor="text1"/>
          <w:sz w:val="22"/>
        </w:rPr>
        <w:t>1</w:t>
      </w:r>
      <w:r>
        <w:rPr>
          <w:rFonts w:hAnsiTheme="minorEastAsia" w:hint="eastAsia"/>
          <w:color w:val="000000" w:themeColor="text1"/>
          <w:sz w:val="22"/>
        </w:rPr>
        <w:t>1</w:t>
      </w:r>
    </w:p>
    <w:p w:rsidR="0001102A" w:rsidRPr="0001102A" w:rsidRDefault="0001102A" w:rsidP="00CE2011">
      <w:pPr>
        <w:pStyle w:val="a3"/>
        <w:widowControl/>
        <w:numPr>
          <w:ilvl w:val="0"/>
          <w:numId w:val="16"/>
        </w:numPr>
        <w:ind w:leftChars="0"/>
        <w:jc w:val="distribute"/>
        <w:rPr>
          <w:color w:val="000000" w:themeColor="text1"/>
          <w:sz w:val="22"/>
        </w:rPr>
      </w:pPr>
      <w:r>
        <w:rPr>
          <w:rFonts w:hAnsiTheme="minorEastAsia" w:hint="eastAsia"/>
          <w:sz w:val="22"/>
        </w:rPr>
        <w:t>研究に関する情報公開の方法</w:t>
      </w:r>
      <w:r w:rsidRPr="005E7D53">
        <w:rPr>
          <w:rFonts w:hAnsiTheme="minorEastAsia"/>
          <w:color w:val="000000" w:themeColor="text1"/>
          <w:sz w:val="22"/>
        </w:rPr>
        <w:t>．．．．．．．．．．．．．．．．．．．．．．．．．．．．．．．．．．．．．．．．．．．．．</w:t>
      </w:r>
      <w:r w:rsidR="009663EA">
        <w:rPr>
          <w:rFonts w:hAnsiTheme="minorEastAsia" w:hint="eastAsia"/>
          <w:color w:val="000000" w:themeColor="text1"/>
          <w:sz w:val="22"/>
        </w:rPr>
        <w:t>1</w:t>
      </w:r>
      <w:r w:rsidR="00931EC9">
        <w:rPr>
          <w:rFonts w:hAnsiTheme="minorEastAsia" w:hint="eastAsia"/>
          <w:color w:val="000000" w:themeColor="text1"/>
          <w:sz w:val="22"/>
        </w:rPr>
        <w:t>1</w:t>
      </w:r>
    </w:p>
    <w:p w:rsidR="0001102A" w:rsidRPr="0001102A" w:rsidRDefault="0001102A" w:rsidP="00CE2011">
      <w:pPr>
        <w:pStyle w:val="a3"/>
        <w:widowControl/>
        <w:numPr>
          <w:ilvl w:val="0"/>
          <w:numId w:val="16"/>
        </w:numPr>
        <w:ind w:leftChars="0"/>
        <w:jc w:val="distribute"/>
        <w:rPr>
          <w:color w:val="000000" w:themeColor="text1"/>
          <w:sz w:val="22"/>
        </w:rPr>
      </w:pPr>
      <w:r>
        <w:rPr>
          <w:rFonts w:hAnsiTheme="minorEastAsia" w:hint="eastAsia"/>
          <w:sz w:val="22"/>
        </w:rPr>
        <w:t>疾患登録対象者等および代諾者からの相談への対応</w:t>
      </w:r>
      <w:r w:rsidRPr="005E7D53">
        <w:rPr>
          <w:rFonts w:hAnsiTheme="minorEastAsia"/>
          <w:color w:val="000000" w:themeColor="text1"/>
          <w:sz w:val="22"/>
        </w:rPr>
        <w:t>．．．．．．．．．．．．．．．．．．．．．．</w:t>
      </w:r>
      <w:r w:rsidR="000D0E5A">
        <w:rPr>
          <w:rFonts w:hAnsiTheme="minorEastAsia"/>
          <w:color w:val="000000" w:themeColor="text1"/>
          <w:sz w:val="22"/>
        </w:rPr>
        <w:t>．</w:t>
      </w:r>
      <w:r w:rsidR="009663EA">
        <w:rPr>
          <w:rFonts w:hAnsiTheme="minorEastAsia"/>
          <w:color w:val="000000" w:themeColor="text1"/>
          <w:sz w:val="22"/>
        </w:rPr>
        <w:t>．</w:t>
      </w:r>
      <w:r w:rsidRPr="005E7D53">
        <w:rPr>
          <w:rFonts w:hAnsiTheme="minorEastAsia"/>
          <w:color w:val="000000" w:themeColor="text1"/>
          <w:sz w:val="22"/>
        </w:rPr>
        <w:t>．</w:t>
      </w:r>
      <w:r w:rsidR="009663EA">
        <w:rPr>
          <w:rFonts w:hAnsiTheme="minorEastAsia" w:hint="eastAsia"/>
          <w:color w:val="000000" w:themeColor="text1"/>
          <w:sz w:val="22"/>
        </w:rPr>
        <w:t>1</w:t>
      </w:r>
      <w:r w:rsidR="00931EC9">
        <w:rPr>
          <w:rFonts w:hAnsiTheme="minorEastAsia" w:hint="eastAsia"/>
          <w:color w:val="000000" w:themeColor="text1"/>
          <w:sz w:val="22"/>
        </w:rPr>
        <w:t>1</w:t>
      </w:r>
    </w:p>
    <w:p w:rsidR="0001102A" w:rsidRPr="0001102A" w:rsidRDefault="0001102A" w:rsidP="00CE2011">
      <w:pPr>
        <w:pStyle w:val="a3"/>
        <w:widowControl/>
        <w:numPr>
          <w:ilvl w:val="0"/>
          <w:numId w:val="16"/>
        </w:numPr>
        <w:ind w:leftChars="0"/>
        <w:jc w:val="distribute"/>
        <w:rPr>
          <w:color w:val="000000" w:themeColor="text1"/>
          <w:sz w:val="22"/>
        </w:rPr>
      </w:pPr>
      <w:r w:rsidRPr="0001102A">
        <w:rPr>
          <w:rFonts w:hAnsiTheme="minorEastAsia"/>
          <w:sz w:val="22"/>
        </w:rPr>
        <w:t>研究に関する業務の一部を委託する場合</w:t>
      </w:r>
      <w:r w:rsidR="009663EA">
        <w:rPr>
          <w:rFonts w:hAnsiTheme="minorEastAsia"/>
          <w:sz w:val="22"/>
        </w:rPr>
        <w:t>、当該業務内容及び委託先</w:t>
      </w:r>
      <w:r w:rsidR="00111943">
        <w:rPr>
          <w:rFonts w:hAnsiTheme="minorEastAsia" w:hint="eastAsia"/>
          <w:sz w:val="22"/>
        </w:rPr>
        <w:t>の</w:t>
      </w:r>
      <w:r w:rsidRPr="0001102A">
        <w:rPr>
          <w:rFonts w:hAnsiTheme="minorEastAsia"/>
          <w:sz w:val="22"/>
        </w:rPr>
        <w:t>監督方法</w:t>
      </w:r>
      <w:r w:rsidR="009663EA" w:rsidRPr="005E7D53">
        <w:rPr>
          <w:rFonts w:hAnsiTheme="minorEastAsia"/>
          <w:color w:val="000000" w:themeColor="text1"/>
          <w:sz w:val="22"/>
        </w:rPr>
        <w:t>．</w:t>
      </w:r>
      <w:r w:rsidR="009663EA">
        <w:rPr>
          <w:rFonts w:hAnsiTheme="minorEastAsia" w:hint="eastAsia"/>
          <w:color w:val="000000" w:themeColor="text1"/>
          <w:sz w:val="22"/>
        </w:rPr>
        <w:t>1</w:t>
      </w:r>
      <w:r w:rsidR="00931EC9">
        <w:rPr>
          <w:rFonts w:hAnsiTheme="minorEastAsia" w:hint="eastAsia"/>
          <w:color w:val="000000" w:themeColor="text1"/>
          <w:sz w:val="22"/>
        </w:rPr>
        <w:t>1</w:t>
      </w:r>
    </w:p>
    <w:p w:rsidR="0001102A" w:rsidRPr="0001102A" w:rsidRDefault="0001102A" w:rsidP="00CE2011">
      <w:pPr>
        <w:pStyle w:val="a3"/>
        <w:widowControl/>
        <w:numPr>
          <w:ilvl w:val="0"/>
          <w:numId w:val="16"/>
        </w:numPr>
        <w:ind w:leftChars="0"/>
        <w:jc w:val="distribute"/>
        <w:rPr>
          <w:color w:val="000000" w:themeColor="text1"/>
          <w:sz w:val="22"/>
        </w:rPr>
      </w:pPr>
      <w:r>
        <w:rPr>
          <w:rFonts w:hAnsiTheme="minorEastAsia" w:hint="eastAsia"/>
          <w:sz w:val="22"/>
        </w:rPr>
        <w:t>本研究に関する問い合わせ先</w:t>
      </w:r>
      <w:r w:rsidRPr="005E7D53">
        <w:rPr>
          <w:rFonts w:hAnsiTheme="minorEastAsia"/>
          <w:color w:val="000000" w:themeColor="text1"/>
          <w:sz w:val="22"/>
        </w:rPr>
        <w:t>．．．．．．．．．．</w:t>
      </w:r>
      <w:r>
        <w:rPr>
          <w:rFonts w:hAnsiTheme="minorEastAsia"/>
          <w:color w:val="000000" w:themeColor="text1"/>
          <w:sz w:val="22"/>
        </w:rPr>
        <w:t>．．．．．．．．．．．．．．．．．．．．．．．．．．．．</w:t>
      </w:r>
      <w:r w:rsidRPr="005E7D53">
        <w:rPr>
          <w:rFonts w:hAnsiTheme="minorEastAsia"/>
          <w:color w:val="000000" w:themeColor="text1"/>
          <w:sz w:val="22"/>
        </w:rPr>
        <w:t>．．．．．．．</w:t>
      </w:r>
      <w:r w:rsidR="009663EA">
        <w:rPr>
          <w:rFonts w:hAnsiTheme="minorEastAsia" w:hint="eastAsia"/>
          <w:color w:val="000000" w:themeColor="text1"/>
          <w:sz w:val="22"/>
        </w:rPr>
        <w:t>1</w:t>
      </w:r>
      <w:r w:rsidR="00931EC9">
        <w:rPr>
          <w:rFonts w:hAnsiTheme="minorEastAsia" w:hint="eastAsia"/>
          <w:color w:val="000000" w:themeColor="text1"/>
          <w:sz w:val="22"/>
        </w:rPr>
        <w:t>2</w:t>
      </w:r>
    </w:p>
    <w:p w:rsidR="00D664A0" w:rsidRPr="0001102A" w:rsidRDefault="00A51C1F" w:rsidP="00CE2011">
      <w:pPr>
        <w:pStyle w:val="a3"/>
        <w:widowControl/>
        <w:numPr>
          <w:ilvl w:val="0"/>
          <w:numId w:val="16"/>
        </w:numPr>
        <w:ind w:leftChars="0"/>
        <w:jc w:val="distribute"/>
        <w:rPr>
          <w:color w:val="000000" w:themeColor="text1"/>
          <w:sz w:val="22"/>
        </w:rPr>
      </w:pPr>
      <w:r w:rsidRPr="005E7D53">
        <w:rPr>
          <w:rFonts w:hAnsiTheme="minorEastAsia"/>
          <w:color w:val="000000" w:themeColor="text1"/>
          <w:sz w:val="22"/>
        </w:rPr>
        <w:t>本登録システムに関する責任の所在</w:t>
      </w:r>
      <w:r w:rsidR="00A874F7" w:rsidRPr="005E7D53">
        <w:rPr>
          <w:rFonts w:hAnsiTheme="minorEastAsia"/>
          <w:color w:val="000000" w:themeColor="text1"/>
          <w:sz w:val="22"/>
        </w:rPr>
        <w:t>．．．．．．．．．．．．．．．．．．．．．．．．．．．．．．．．．．．</w:t>
      </w:r>
      <w:r w:rsidR="0001102A" w:rsidRPr="005E7D53">
        <w:rPr>
          <w:rFonts w:hAnsiTheme="minorEastAsia"/>
          <w:color w:val="000000" w:themeColor="text1"/>
          <w:sz w:val="22"/>
        </w:rPr>
        <w:t>．．．．</w:t>
      </w:r>
      <w:r w:rsidR="00931EC9">
        <w:rPr>
          <w:rFonts w:hAnsiTheme="minorEastAsia" w:hint="eastAsia"/>
          <w:color w:val="000000" w:themeColor="text1"/>
          <w:sz w:val="22"/>
        </w:rPr>
        <w:t>12</w:t>
      </w:r>
    </w:p>
    <w:p w:rsidR="0001102A" w:rsidRPr="0001102A" w:rsidRDefault="00DA6DFF" w:rsidP="00CE2011">
      <w:pPr>
        <w:pStyle w:val="a3"/>
        <w:widowControl/>
        <w:numPr>
          <w:ilvl w:val="0"/>
          <w:numId w:val="16"/>
        </w:numPr>
        <w:ind w:leftChars="0"/>
        <w:jc w:val="distribute"/>
        <w:rPr>
          <w:color w:val="000000" w:themeColor="text1"/>
          <w:sz w:val="22"/>
        </w:rPr>
      </w:pPr>
      <w:r>
        <w:rPr>
          <w:rFonts w:hAnsiTheme="minorEastAsia" w:hint="eastAsia"/>
          <w:color w:val="000000" w:themeColor="text1"/>
          <w:sz w:val="22"/>
        </w:rPr>
        <w:t>研究</w:t>
      </w:r>
      <w:r w:rsidR="0001102A">
        <w:rPr>
          <w:rFonts w:hAnsiTheme="minorEastAsia" w:hint="eastAsia"/>
          <w:color w:val="000000" w:themeColor="text1"/>
          <w:sz w:val="22"/>
        </w:rPr>
        <w:t>組織</w:t>
      </w:r>
      <w:r>
        <w:rPr>
          <w:rFonts w:hAnsiTheme="minorEastAsia"/>
          <w:color w:val="000000" w:themeColor="text1"/>
          <w:sz w:val="22"/>
        </w:rPr>
        <w:t>．．．．．．．．．．．．．．．．．．．．</w:t>
      </w:r>
      <w:r w:rsidR="0001102A" w:rsidRPr="005E7D53">
        <w:rPr>
          <w:rFonts w:hAnsiTheme="minorEastAsia"/>
          <w:color w:val="000000" w:themeColor="text1"/>
          <w:sz w:val="22"/>
        </w:rPr>
        <w:t>．．．．．．．．．．．．．．．．．．．．．．．．．．．．．．．．．．．．．．．．．．．</w:t>
      </w:r>
      <w:r w:rsidR="00931EC9">
        <w:rPr>
          <w:rFonts w:hAnsiTheme="minorEastAsia" w:hint="eastAsia"/>
          <w:color w:val="000000" w:themeColor="text1"/>
          <w:sz w:val="22"/>
        </w:rPr>
        <w:t>12</w:t>
      </w:r>
    </w:p>
    <w:p w:rsidR="0001102A" w:rsidRPr="009663EA" w:rsidRDefault="0001102A" w:rsidP="00CE2011">
      <w:pPr>
        <w:pStyle w:val="a3"/>
        <w:widowControl/>
        <w:numPr>
          <w:ilvl w:val="0"/>
          <w:numId w:val="16"/>
        </w:numPr>
        <w:ind w:leftChars="0"/>
        <w:jc w:val="distribute"/>
        <w:rPr>
          <w:color w:val="000000" w:themeColor="text1"/>
          <w:sz w:val="22"/>
        </w:rPr>
      </w:pPr>
      <w:r w:rsidRPr="009663EA">
        <w:rPr>
          <w:rFonts w:hAnsiTheme="minorEastAsia" w:hint="eastAsia"/>
          <w:color w:val="000000" w:themeColor="text1"/>
          <w:sz w:val="22"/>
        </w:rPr>
        <w:t>当院における実施体制</w:t>
      </w:r>
      <w:r w:rsidRPr="009663EA">
        <w:rPr>
          <w:rFonts w:hAnsiTheme="minorEastAsia"/>
          <w:color w:val="000000" w:themeColor="text1"/>
          <w:sz w:val="22"/>
        </w:rPr>
        <w:t>．．．．．．．．．．．．．．．．．．．．．．．．．．．．．．．．．．．．．．．．．．．．．．．．．．．</w:t>
      </w:r>
      <w:r w:rsidR="00931EC9">
        <w:rPr>
          <w:rFonts w:hAnsiTheme="minorEastAsia" w:hint="eastAsia"/>
          <w:color w:val="000000" w:themeColor="text1"/>
          <w:sz w:val="22"/>
        </w:rPr>
        <w:t>13</w:t>
      </w:r>
    </w:p>
    <w:p w:rsidR="00D664A0" w:rsidRPr="005E7D53" w:rsidRDefault="00D664A0" w:rsidP="005E7D53">
      <w:pPr>
        <w:widowControl/>
        <w:jc w:val="left"/>
        <w:rPr>
          <w:color w:val="000000" w:themeColor="text1"/>
          <w:sz w:val="22"/>
        </w:rPr>
      </w:pPr>
    </w:p>
    <w:p w:rsidR="00D664A0" w:rsidRPr="005E7D53" w:rsidRDefault="00D664A0" w:rsidP="005E7D53">
      <w:pPr>
        <w:widowControl/>
        <w:jc w:val="left"/>
        <w:rPr>
          <w:color w:val="000000" w:themeColor="text1"/>
          <w:sz w:val="22"/>
        </w:rPr>
      </w:pPr>
      <w:r w:rsidRPr="005E7D53">
        <w:rPr>
          <w:color w:val="000000" w:themeColor="text1"/>
          <w:sz w:val="22"/>
        </w:rPr>
        <w:br w:type="page"/>
      </w:r>
    </w:p>
    <w:p w:rsidR="008179D6" w:rsidRPr="005E7D53" w:rsidRDefault="008179D6" w:rsidP="005E7D53">
      <w:pPr>
        <w:jc w:val="left"/>
        <w:rPr>
          <w:color w:val="000000" w:themeColor="text1"/>
          <w:sz w:val="22"/>
        </w:rPr>
      </w:pPr>
    </w:p>
    <w:p w:rsidR="00183F44" w:rsidRPr="005E7D53" w:rsidRDefault="00076E18" w:rsidP="005E7D53">
      <w:pPr>
        <w:rPr>
          <w:b/>
          <w:color w:val="000000" w:themeColor="text1"/>
          <w:sz w:val="22"/>
        </w:rPr>
      </w:pPr>
      <w:r w:rsidRPr="005E7D53">
        <w:rPr>
          <w:b/>
          <w:color w:val="000000" w:themeColor="text1"/>
          <w:sz w:val="22"/>
        </w:rPr>
        <w:t>1</w:t>
      </w:r>
      <w:r w:rsidRPr="005E7D53">
        <w:rPr>
          <w:rFonts w:hAnsiTheme="minorEastAsia"/>
          <w:b/>
          <w:color w:val="000000" w:themeColor="text1"/>
          <w:sz w:val="22"/>
        </w:rPr>
        <w:t>．</w:t>
      </w:r>
      <w:r w:rsidR="00934D29">
        <w:rPr>
          <w:rFonts w:hAnsiTheme="minorEastAsia" w:hint="eastAsia"/>
          <w:b/>
          <w:color w:val="000000" w:themeColor="text1"/>
          <w:sz w:val="22"/>
        </w:rPr>
        <w:t>背景</w:t>
      </w:r>
      <w:r w:rsidR="00183F44" w:rsidRPr="005E7D53">
        <w:rPr>
          <w:b/>
          <w:color w:val="000000" w:themeColor="text1"/>
          <w:sz w:val="22"/>
        </w:rPr>
        <w:t xml:space="preserve"> </w:t>
      </w:r>
    </w:p>
    <w:p w:rsidR="007D3DE9" w:rsidRDefault="00934D29" w:rsidP="007D3DE9">
      <w:pPr>
        <w:tabs>
          <w:tab w:val="left" w:pos="4253"/>
        </w:tabs>
        <w:ind w:leftChars="200" w:left="420" w:firstLineChars="195" w:firstLine="429"/>
        <w:rPr>
          <w:rFonts w:hAnsiTheme="minorEastAsia"/>
          <w:sz w:val="22"/>
        </w:rPr>
      </w:pPr>
      <w:r w:rsidRPr="005E7D53">
        <w:rPr>
          <w:rFonts w:hAnsiTheme="minorEastAsia"/>
          <w:sz w:val="22"/>
        </w:rPr>
        <w:t>小児整形外科（小児運動器）疾患は疾患分類上多岐にわたるだけでなく、希少疾患を含め発症頻度が低い疾患が多く、診断および治療法の選択において、参考となる大規模研究報告が少ない分野である。小児整形外科疾患の発症</w:t>
      </w:r>
      <w:r w:rsidR="00F6432C">
        <w:rPr>
          <w:rFonts w:hAnsiTheme="minorEastAsia" w:hint="eastAsia"/>
          <w:sz w:val="22"/>
        </w:rPr>
        <w:t>数、患者動向</w:t>
      </w:r>
      <w:r w:rsidRPr="005E7D53">
        <w:rPr>
          <w:rFonts w:hAnsiTheme="minorEastAsia"/>
          <w:sz w:val="22"/>
        </w:rPr>
        <w:t>などの疫学データ、国内各医療機関での診断、治療、治療効果に関するデータを広く国内から収集することにより、高レベルの統計解析が可能になり、疾患の原因究明、最良の治療法の開発などが可能になる。</w:t>
      </w:r>
    </w:p>
    <w:p w:rsidR="007D3DE9" w:rsidRPr="007D3DE9" w:rsidRDefault="007D3DE9" w:rsidP="007D3DE9">
      <w:pPr>
        <w:tabs>
          <w:tab w:val="left" w:pos="4253"/>
        </w:tabs>
        <w:ind w:leftChars="200" w:left="420" w:firstLineChars="195" w:firstLine="429"/>
        <w:rPr>
          <w:sz w:val="22"/>
        </w:rPr>
      </w:pPr>
      <w:r w:rsidRPr="005E7D53">
        <w:rPr>
          <w:rFonts w:hAnsiTheme="minorEastAsia"/>
          <w:sz w:val="22"/>
        </w:rPr>
        <w:t>１）小児整形外科関連疾患の患者さんに適切な医療を提供し続ける、２）最新の医療技術の速やかな普及と向上を図る、３）小児整形外科に関する知見・治療成績を全国レベルで向上させる、そして、４）将来にわたり質の高い小児整形外科医師を輩出する、これらを実現するためには</w:t>
      </w:r>
      <w:r w:rsidR="00207C52">
        <w:rPr>
          <w:rFonts w:hAnsiTheme="minorEastAsia"/>
          <w:sz w:val="22"/>
        </w:rPr>
        <w:t>、</w:t>
      </w:r>
      <w:r w:rsidR="004E7CA2" w:rsidRPr="00032224">
        <w:rPr>
          <w:rFonts w:hAnsiTheme="minorEastAsia" w:hint="eastAsia"/>
          <w:sz w:val="22"/>
        </w:rPr>
        <w:t>一般社団法人・</w:t>
      </w:r>
      <w:r w:rsidR="004E7CA2" w:rsidRPr="00032224">
        <w:rPr>
          <w:rFonts w:hAnsiTheme="minorEastAsia"/>
          <w:sz w:val="22"/>
        </w:rPr>
        <w:t>日本小児整形外科</w:t>
      </w:r>
      <w:r w:rsidR="004E7CA2" w:rsidRPr="00032224">
        <w:rPr>
          <w:rFonts w:hAnsiTheme="minorEastAsia" w:hint="eastAsia"/>
          <w:sz w:val="22"/>
        </w:rPr>
        <w:t>学会（以下、日本小児整形外科学会）では、</w:t>
      </w:r>
      <w:r w:rsidR="00207C52" w:rsidRPr="00032224">
        <w:rPr>
          <w:rFonts w:hAnsiTheme="minorEastAsia"/>
          <w:sz w:val="22"/>
        </w:rPr>
        <w:t>国内における学会会員</w:t>
      </w:r>
      <w:r w:rsidR="00E663C8" w:rsidRPr="00032224">
        <w:rPr>
          <w:rFonts w:hAnsiTheme="minorEastAsia" w:hint="eastAsia"/>
          <w:sz w:val="22"/>
        </w:rPr>
        <w:t>の</w:t>
      </w:r>
      <w:r w:rsidR="00207C52">
        <w:rPr>
          <w:rFonts w:hAnsiTheme="minorEastAsia"/>
          <w:sz w:val="22"/>
        </w:rPr>
        <w:t>所属する医療機関</w:t>
      </w:r>
      <w:r w:rsidR="00207C52">
        <w:rPr>
          <w:rFonts w:hAnsiTheme="minorEastAsia" w:hint="eastAsia"/>
          <w:sz w:val="22"/>
        </w:rPr>
        <w:t>の診療疾患</w:t>
      </w:r>
      <w:r w:rsidRPr="005E7D53">
        <w:rPr>
          <w:rFonts w:hAnsiTheme="minorEastAsia"/>
          <w:sz w:val="22"/>
        </w:rPr>
        <w:t>情報を蓄積し、解析した結果を診療・研究・教育に資することが最も効果的である。</w:t>
      </w:r>
    </w:p>
    <w:p w:rsidR="007D3DE9" w:rsidRPr="005E7D53" w:rsidRDefault="007D3DE9" w:rsidP="007D3DE9">
      <w:pPr>
        <w:tabs>
          <w:tab w:val="left" w:pos="4253"/>
        </w:tabs>
        <w:ind w:leftChars="200" w:left="420" w:firstLineChars="195" w:firstLine="429"/>
        <w:rPr>
          <w:sz w:val="22"/>
        </w:rPr>
      </w:pPr>
      <w:r w:rsidRPr="005E7D53">
        <w:rPr>
          <w:rFonts w:hAnsiTheme="minorEastAsia"/>
          <w:sz w:val="22"/>
        </w:rPr>
        <w:t>日本小児整形外科学会の常置委員会であるマルチセンタースタディ委員会では</w:t>
      </w:r>
      <w:r w:rsidR="00E663C8">
        <w:rPr>
          <w:rFonts w:hAnsiTheme="minorEastAsia" w:hint="eastAsia"/>
          <w:sz w:val="22"/>
        </w:rPr>
        <w:t>、</w:t>
      </w:r>
      <w:r w:rsidRPr="005E7D53">
        <w:rPr>
          <w:rFonts w:hAnsiTheme="minorEastAsia"/>
          <w:sz w:val="22"/>
        </w:rPr>
        <w:t>代表的な小児整形外科疾患を取り上げて全国調査を実施してきた。しかし、これまでのように、</w:t>
      </w:r>
      <w:r w:rsidRPr="005E7D53">
        <w:rPr>
          <w:sz w:val="22"/>
        </w:rPr>
        <w:t>1</w:t>
      </w:r>
      <w:r w:rsidRPr="005E7D53">
        <w:rPr>
          <w:rFonts w:hAnsiTheme="minorEastAsia"/>
          <w:sz w:val="22"/>
        </w:rPr>
        <w:t>疾患ごとの全国調査では、多岐にわたる小児整形外科疾</w:t>
      </w:r>
      <w:r w:rsidR="00207C52">
        <w:rPr>
          <w:rFonts w:hAnsiTheme="minorEastAsia"/>
          <w:sz w:val="22"/>
        </w:rPr>
        <w:t>患および外傷の全てを調査すること</w:t>
      </w:r>
      <w:r w:rsidRPr="005E7D53">
        <w:rPr>
          <w:rFonts w:hAnsiTheme="minorEastAsia"/>
          <w:sz w:val="22"/>
        </w:rPr>
        <w:t>は困難であり、小児整形外科疾患全般を網羅した統括的な</w:t>
      </w:r>
      <w:r w:rsidR="00E663C8">
        <w:rPr>
          <w:rFonts w:hAnsiTheme="minorEastAsia" w:hint="eastAsia"/>
          <w:sz w:val="22"/>
        </w:rPr>
        <w:t>観察調査研究</w:t>
      </w:r>
      <w:r w:rsidRPr="005E7D53">
        <w:rPr>
          <w:rFonts w:hAnsiTheme="minorEastAsia"/>
          <w:sz w:val="22"/>
        </w:rPr>
        <w:t>が必要と判断された。</w:t>
      </w:r>
    </w:p>
    <w:p w:rsidR="007D3DE9" w:rsidRDefault="007D3DE9" w:rsidP="007D3DE9">
      <w:pPr>
        <w:tabs>
          <w:tab w:val="left" w:pos="4253"/>
        </w:tabs>
        <w:ind w:leftChars="200" w:left="420" w:firstLineChars="195" w:firstLine="429"/>
        <w:rPr>
          <w:sz w:val="22"/>
        </w:rPr>
      </w:pPr>
      <w:r w:rsidRPr="005E7D53">
        <w:rPr>
          <w:rFonts w:hAnsiTheme="minorEastAsia"/>
          <w:sz w:val="22"/>
        </w:rPr>
        <w:t>こ</w:t>
      </w:r>
      <w:r w:rsidR="003956A1">
        <w:rPr>
          <w:rFonts w:hAnsiTheme="minorEastAsia" w:hint="eastAsia"/>
          <w:sz w:val="22"/>
        </w:rPr>
        <w:t>れら</w:t>
      </w:r>
      <w:r w:rsidRPr="005E7D53">
        <w:rPr>
          <w:rFonts w:hAnsiTheme="minorEastAsia"/>
          <w:sz w:val="22"/>
        </w:rPr>
        <w:t>のことから、日本小児整形外科学会ではマルチセンタースタディ委員会を中心に、アカデミア向けの</w:t>
      </w:r>
      <w:proofErr w:type="spellStart"/>
      <w:r w:rsidRPr="005E7D53">
        <w:rPr>
          <w:sz w:val="22"/>
        </w:rPr>
        <w:t>REDCap</w:t>
      </w:r>
      <w:proofErr w:type="spellEnd"/>
      <w:r w:rsidRPr="005E7D53">
        <w:rPr>
          <w:rFonts w:hAnsiTheme="minorEastAsia"/>
          <w:sz w:val="22"/>
        </w:rPr>
        <w:t>（</w:t>
      </w:r>
      <w:r w:rsidRPr="005E7D53">
        <w:rPr>
          <w:rFonts w:cstheme="majorHAnsi"/>
          <w:color w:val="000000" w:themeColor="text1"/>
          <w:sz w:val="22"/>
        </w:rPr>
        <w:t>Research Electronic Data Capture</w:t>
      </w:r>
      <w:r w:rsidRPr="005E7D53">
        <w:rPr>
          <w:rFonts w:hAnsiTheme="minorEastAsia"/>
          <w:sz w:val="22"/>
        </w:rPr>
        <w:t>）システムを電子登録システムとして採用し、簡便かつセキュリティー上安全な小児整形外科疾患登録</w:t>
      </w:r>
      <w:r w:rsidR="00E663C8">
        <w:rPr>
          <w:rFonts w:hAnsiTheme="minorEastAsia" w:hint="eastAsia"/>
          <w:sz w:val="22"/>
        </w:rPr>
        <w:t>（レジストリー）</w:t>
      </w:r>
      <w:r w:rsidRPr="005E7D53">
        <w:rPr>
          <w:rFonts w:hAnsiTheme="minorEastAsia"/>
          <w:sz w:val="22"/>
        </w:rPr>
        <w:t>を行うこととなった。</w:t>
      </w:r>
    </w:p>
    <w:p w:rsidR="007D3DE9" w:rsidRPr="007D3DE9" w:rsidRDefault="007D3DE9" w:rsidP="007D3DE9">
      <w:pPr>
        <w:ind w:leftChars="2" w:left="4" w:firstLineChars="201" w:firstLine="442"/>
        <w:rPr>
          <w:rFonts w:hAnsiTheme="minorEastAsia"/>
          <w:sz w:val="22"/>
        </w:rPr>
      </w:pPr>
    </w:p>
    <w:p w:rsidR="003332FD" w:rsidRPr="007D3DE9" w:rsidRDefault="00A01440" w:rsidP="007D3DE9">
      <w:pPr>
        <w:rPr>
          <w:b/>
          <w:color w:val="000000" w:themeColor="text1"/>
          <w:sz w:val="22"/>
        </w:rPr>
      </w:pPr>
      <w:r w:rsidRPr="005E7D53">
        <w:rPr>
          <w:b/>
          <w:color w:val="000000" w:themeColor="text1"/>
          <w:sz w:val="22"/>
        </w:rPr>
        <w:t>2</w:t>
      </w:r>
      <w:r w:rsidRPr="005E7D53">
        <w:rPr>
          <w:rFonts w:hAnsiTheme="minorEastAsia"/>
          <w:b/>
          <w:color w:val="000000" w:themeColor="text1"/>
          <w:sz w:val="22"/>
        </w:rPr>
        <w:t>．</w:t>
      </w:r>
      <w:r w:rsidR="00C64E2E" w:rsidRPr="005E7D53">
        <w:rPr>
          <w:rFonts w:hAnsiTheme="minorEastAsia"/>
          <w:b/>
          <w:color w:val="000000" w:themeColor="text1"/>
          <w:sz w:val="22"/>
        </w:rPr>
        <w:t>目的</w:t>
      </w:r>
    </w:p>
    <w:p w:rsidR="00C64E2E" w:rsidRDefault="00C64E2E" w:rsidP="005E7D53">
      <w:pPr>
        <w:ind w:leftChars="202" w:left="424" w:firstLineChars="201" w:firstLine="442"/>
        <w:rPr>
          <w:rFonts w:hAnsiTheme="minorEastAsia"/>
          <w:sz w:val="22"/>
        </w:rPr>
      </w:pPr>
      <w:r w:rsidRPr="005E7D53">
        <w:rPr>
          <w:rFonts w:hAnsiTheme="minorEastAsia"/>
          <w:sz w:val="22"/>
        </w:rPr>
        <w:t>本疾患登録事業は日本小児整形外科学会が主催し、日本小児整形外科学会マルチセンタースタディ委員会を</w:t>
      </w:r>
      <w:r w:rsidR="00E663C8">
        <w:rPr>
          <w:rFonts w:hAnsiTheme="minorEastAsia" w:hint="eastAsia"/>
          <w:sz w:val="22"/>
        </w:rPr>
        <w:t>レジストリー</w:t>
      </w:r>
      <w:r w:rsidR="00830E55" w:rsidRPr="005E7D53">
        <w:rPr>
          <w:rFonts w:hAnsiTheme="minorEastAsia"/>
          <w:sz w:val="22"/>
        </w:rPr>
        <w:t>事務局</w:t>
      </w:r>
      <w:r w:rsidRPr="005E7D53">
        <w:rPr>
          <w:rFonts w:hAnsiTheme="minorEastAsia"/>
          <w:sz w:val="22"/>
        </w:rPr>
        <w:t>とする日本小児整形外科学会会員を対象とした全国規模の疾患</w:t>
      </w:r>
      <w:r w:rsidR="00A1342E" w:rsidRPr="005E7D53">
        <w:rPr>
          <w:rFonts w:hAnsiTheme="minorEastAsia"/>
          <w:sz w:val="22"/>
        </w:rPr>
        <w:t>レジストリー</w:t>
      </w:r>
      <w:r w:rsidRPr="005E7D53">
        <w:rPr>
          <w:rFonts w:hAnsiTheme="minorEastAsia"/>
          <w:sz w:val="22"/>
        </w:rPr>
        <w:t>であり、その目的は、</w:t>
      </w:r>
      <w:r w:rsidR="00830E55" w:rsidRPr="005E7D53">
        <w:rPr>
          <w:rFonts w:hAnsiTheme="minorEastAsia"/>
          <w:sz w:val="22"/>
        </w:rPr>
        <w:t>小児整形外科関連疾患に関するデータ収集とその解析から、</w:t>
      </w:r>
      <w:r w:rsidR="00EF2F09" w:rsidRPr="005E7D53">
        <w:rPr>
          <w:rFonts w:hAnsiTheme="minorEastAsia"/>
          <w:sz w:val="22"/>
        </w:rPr>
        <w:t>各疾患の原因究明、最良の治療</w:t>
      </w:r>
      <w:r w:rsidR="00830E55" w:rsidRPr="005E7D53">
        <w:rPr>
          <w:rFonts w:hAnsiTheme="minorEastAsia"/>
          <w:sz w:val="22"/>
        </w:rPr>
        <w:t>法</w:t>
      </w:r>
      <w:r w:rsidR="00EF2F09" w:rsidRPr="005E7D53">
        <w:rPr>
          <w:rFonts w:hAnsiTheme="minorEastAsia"/>
          <w:sz w:val="22"/>
        </w:rPr>
        <w:t>の</w:t>
      </w:r>
      <w:r w:rsidR="006E5546" w:rsidRPr="005E7D53">
        <w:rPr>
          <w:rFonts w:hAnsiTheme="minorEastAsia"/>
          <w:sz w:val="22"/>
        </w:rPr>
        <w:t>開発</w:t>
      </w:r>
      <w:r w:rsidR="00830E55" w:rsidRPr="005E7D53">
        <w:rPr>
          <w:rFonts w:hAnsiTheme="minorEastAsia"/>
          <w:sz w:val="22"/>
        </w:rPr>
        <w:t>などにより、小児の健康・福祉の向上に貢献することである。同時に、集められたデータを基に小児整形外科医育成制度</w:t>
      </w:r>
      <w:r w:rsidR="00A1342E" w:rsidRPr="005E7D53">
        <w:rPr>
          <w:rFonts w:hAnsiTheme="minorEastAsia"/>
          <w:sz w:val="22"/>
        </w:rPr>
        <w:t>の</w:t>
      </w:r>
      <w:r w:rsidR="00830E55" w:rsidRPr="005E7D53">
        <w:rPr>
          <w:rFonts w:hAnsiTheme="minorEastAsia"/>
          <w:sz w:val="22"/>
        </w:rPr>
        <w:t>確立</w:t>
      </w:r>
      <w:r w:rsidR="00A1342E" w:rsidRPr="005E7D53">
        <w:rPr>
          <w:rFonts w:hAnsiTheme="minorEastAsia"/>
          <w:sz w:val="22"/>
        </w:rPr>
        <w:t>をも念頭に置く</w:t>
      </w:r>
      <w:r w:rsidR="005A56EF" w:rsidRPr="005E7D53">
        <w:rPr>
          <w:rFonts w:hAnsiTheme="minorEastAsia"/>
          <w:sz w:val="22"/>
        </w:rPr>
        <w:t>ことにより、質の高い</w:t>
      </w:r>
      <w:r w:rsidR="00830E55" w:rsidRPr="005E7D53">
        <w:rPr>
          <w:rFonts w:hAnsiTheme="minorEastAsia"/>
          <w:sz w:val="22"/>
        </w:rPr>
        <w:t>小児整形外科医を輩出し、国民に適切な医療を提供し続けることを目的とする。</w:t>
      </w:r>
    </w:p>
    <w:p w:rsidR="00934D29" w:rsidRDefault="00934D29" w:rsidP="005E7D53">
      <w:pPr>
        <w:ind w:leftChars="202" w:left="424" w:firstLineChars="201" w:firstLine="442"/>
        <w:rPr>
          <w:rFonts w:hAnsiTheme="minorEastAsia"/>
          <w:sz w:val="22"/>
        </w:rPr>
      </w:pPr>
    </w:p>
    <w:p w:rsidR="00934D29" w:rsidRPr="00206711" w:rsidRDefault="00934D29" w:rsidP="00934D29">
      <w:pPr>
        <w:rPr>
          <w:b/>
          <w:sz w:val="22"/>
        </w:rPr>
      </w:pPr>
      <w:r w:rsidRPr="00206711">
        <w:rPr>
          <w:rFonts w:hint="eastAsia"/>
          <w:b/>
          <w:sz w:val="22"/>
        </w:rPr>
        <w:t>3</w:t>
      </w:r>
      <w:r w:rsidRPr="00206711">
        <w:rPr>
          <w:rFonts w:hint="eastAsia"/>
          <w:b/>
          <w:sz w:val="22"/>
        </w:rPr>
        <w:t>．</w:t>
      </w:r>
      <w:r w:rsidR="00206711" w:rsidRPr="00206711">
        <w:rPr>
          <w:rFonts w:hint="eastAsia"/>
          <w:b/>
          <w:sz w:val="22"/>
        </w:rPr>
        <w:t>対象</w:t>
      </w:r>
      <w:r w:rsidR="00206711">
        <w:rPr>
          <w:rFonts w:hint="eastAsia"/>
          <w:b/>
          <w:sz w:val="22"/>
        </w:rPr>
        <w:t>患者</w:t>
      </w:r>
    </w:p>
    <w:p w:rsidR="00206711" w:rsidRDefault="00206711" w:rsidP="00206711">
      <w:pPr>
        <w:ind w:leftChars="200" w:left="420"/>
        <w:rPr>
          <w:sz w:val="22"/>
        </w:rPr>
      </w:pPr>
    </w:p>
    <w:p w:rsidR="00206711" w:rsidRDefault="00206711" w:rsidP="00206711">
      <w:pPr>
        <w:ind w:leftChars="200" w:left="420"/>
        <w:rPr>
          <w:sz w:val="22"/>
        </w:rPr>
      </w:pPr>
      <w:r>
        <w:rPr>
          <w:rFonts w:hint="eastAsia"/>
          <w:sz w:val="22"/>
        </w:rPr>
        <w:lastRenderedPageBreak/>
        <w:t>3.1</w:t>
      </w:r>
      <w:r>
        <w:rPr>
          <w:rFonts w:hint="eastAsia"/>
          <w:sz w:val="22"/>
        </w:rPr>
        <w:t>．選択基準</w:t>
      </w:r>
    </w:p>
    <w:p w:rsidR="00E663C8" w:rsidRPr="00E663C8" w:rsidRDefault="00206711" w:rsidP="00E663C8">
      <w:pPr>
        <w:pStyle w:val="a3"/>
        <w:numPr>
          <w:ilvl w:val="0"/>
          <w:numId w:val="21"/>
        </w:numPr>
        <w:ind w:leftChars="0"/>
        <w:rPr>
          <w:sz w:val="22"/>
        </w:rPr>
      </w:pPr>
      <w:r w:rsidRPr="00E663C8">
        <w:rPr>
          <w:rFonts w:hint="eastAsia"/>
          <w:sz w:val="22"/>
        </w:rPr>
        <w:t>倫理委員会承認以降</w:t>
      </w:r>
      <w:r w:rsidR="00980520" w:rsidRPr="00484B2C">
        <w:rPr>
          <w:rFonts w:hint="eastAsia"/>
          <w:sz w:val="22"/>
        </w:rPr>
        <w:t>の調査期間中</w:t>
      </w:r>
      <w:r w:rsidRPr="00484B2C">
        <w:rPr>
          <w:rFonts w:hint="eastAsia"/>
          <w:sz w:val="22"/>
        </w:rPr>
        <w:t>に、</w:t>
      </w:r>
      <w:r w:rsidR="00980520" w:rsidRPr="00484B2C">
        <w:rPr>
          <w:rFonts w:hint="eastAsia"/>
          <w:sz w:val="22"/>
        </w:rPr>
        <w:t>医療機関（診断医療機関は問わない）において</w:t>
      </w:r>
      <w:r w:rsidR="00980520" w:rsidRPr="00E663C8">
        <w:rPr>
          <w:rFonts w:hint="eastAsia"/>
          <w:sz w:val="22"/>
        </w:rPr>
        <w:t>登録対象疾患</w:t>
      </w:r>
      <w:r w:rsidR="00980520" w:rsidRPr="00E663C8">
        <w:rPr>
          <w:rFonts w:hAnsiTheme="minorEastAsia" w:hint="eastAsia"/>
          <w:sz w:val="22"/>
        </w:rPr>
        <w:t>（対象疾患は後述）</w:t>
      </w:r>
      <w:r w:rsidR="00980520" w:rsidRPr="00E663C8">
        <w:rPr>
          <w:rFonts w:hint="eastAsia"/>
          <w:sz w:val="22"/>
        </w:rPr>
        <w:t>と</w:t>
      </w:r>
      <w:r w:rsidR="00980520" w:rsidRPr="00032224">
        <w:rPr>
          <w:rFonts w:hAnsiTheme="minorEastAsia" w:hint="eastAsia"/>
          <w:sz w:val="22"/>
        </w:rPr>
        <w:t>新たに</w:t>
      </w:r>
      <w:r w:rsidR="00980520" w:rsidRPr="00E663C8">
        <w:rPr>
          <w:rFonts w:hint="eastAsia"/>
          <w:sz w:val="22"/>
        </w:rPr>
        <w:t>診断され</w:t>
      </w:r>
      <w:r w:rsidR="00980520">
        <w:rPr>
          <w:rFonts w:hint="eastAsia"/>
          <w:sz w:val="22"/>
        </w:rPr>
        <w:t>た患者</w:t>
      </w:r>
    </w:p>
    <w:p w:rsidR="004E4B95" w:rsidRPr="00E663C8" w:rsidRDefault="004E4B95" w:rsidP="00E663C8">
      <w:pPr>
        <w:pStyle w:val="a3"/>
        <w:numPr>
          <w:ilvl w:val="0"/>
          <w:numId w:val="21"/>
        </w:numPr>
        <w:ind w:leftChars="0"/>
        <w:rPr>
          <w:sz w:val="22"/>
        </w:rPr>
      </w:pPr>
      <w:r w:rsidRPr="00E663C8">
        <w:rPr>
          <w:rFonts w:hint="eastAsia"/>
          <w:sz w:val="22"/>
        </w:rPr>
        <w:t>本疾患登録に同意（本人もしくは代諾者</w:t>
      </w:r>
      <w:r w:rsidR="00E663C8">
        <w:rPr>
          <w:rFonts w:hint="eastAsia"/>
          <w:sz w:val="22"/>
        </w:rPr>
        <w:t>から）が得られた</w:t>
      </w:r>
      <w:r w:rsidRPr="00E663C8">
        <w:rPr>
          <w:rFonts w:hint="eastAsia"/>
          <w:sz w:val="22"/>
        </w:rPr>
        <w:t>患者（同意の方法は後述）</w:t>
      </w:r>
      <w:r w:rsidR="003956A1" w:rsidRPr="00E663C8">
        <w:rPr>
          <w:rFonts w:hint="eastAsia"/>
          <w:sz w:val="22"/>
        </w:rPr>
        <w:t>すべて</w:t>
      </w:r>
    </w:p>
    <w:p w:rsidR="004E4B95" w:rsidRDefault="004E4B95" w:rsidP="00206711">
      <w:pPr>
        <w:ind w:leftChars="200" w:left="420"/>
        <w:rPr>
          <w:sz w:val="22"/>
        </w:rPr>
      </w:pPr>
    </w:p>
    <w:p w:rsidR="00206711" w:rsidRDefault="00206711" w:rsidP="00206711">
      <w:pPr>
        <w:ind w:leftChars="200" w:left="420"/>
        <w:rPr>
          <w:sz w:val="22"/>
        </w:rPr>
      </w:pPr>
      <w:r>
        <w:rPr>
          <w:rFonts w:hint="eastAsia"/>
          <w:sz w:val="22"/>
        </w:rPr>
        <w:t>3.2</w:t>
      </w:r>
      <w:r>
        <w:rPr>
          <w:rFonts w:hint="eastAsia"/>
          <w:sz w:val="22"/>
        </w:rPr>
        <w:t>．除外基準</w:t>
      </w:r>
    </w:p>
    <w:p w:rsidR="00206711" w:rsidRPr="00E663C8" w:rsidRDefault="004E4B95" w:rsidP="00E663C8">
      <w:pPr>
        <w:pStyle w:val="a3"/>
        <w:ind w:leftChars="0"/>
        <w:rPr>
          <w:sz w:val="22"/>
        </w:rPr>
      </w:pPr>
      <w:r w:rsidRPr="00E663C8">
        <w:rPr>
          <w:rFonts w:hint="eastAsia"/>
          <w:sz w:val="22"/>
        </w:rPr>
        <w:t>本疾患登録に同意が得られなかった患者</w:t>
      </w:r>
    </w:p>
    <w:p w:rsidR="004E4B95" w:rsidRDefault="004E4B95" w:rsidP="00206711">
      <w:pPr>
        <w:ind w:leftChars="200" w:left="420"/>
        <w:rPr>
          <w:sz w:val="22"/>
        </w:rPr>
      </w:pPr>
    </w:p>
    <w:p w:rsidR="004E4B95" w:rsidRPr="00206711" w:rsidRDefault="004E4B95" w:rsidP="004E4B95">
      <w:pPr>
        <w:rPr>
          <w:b/>
          <w:sz w:val="22"/>
        </w:rPr>
      </w:pPr>
      <w:r>
        <w:rPr>
          <w:rFonts w:hint="eastAsia"/>
          <w:b/>
          <w:sz w:val="22"/>
        </w:rPr>
        <w:t>４</w:t>
      </w:r>
      <w:r w:rsidRPr="00206711">
        <w:rPr>
          <w:rFonts w:hint="eastAsia"/>
          <w:b/>
          <w:sz w:val="22"/>
        </w:rPr>
        <w:t>．</w:t>
      </w:r>
      <w:r>
        <w:rPr>
          <w:rFonts w:hint="eastAsia"/>
          <w:b/>
          <w:sz w:val="22"/>
        </w:rPr>
        <w:t>研究の方法</w:t>
      </w:r>
    </w:p>
    <w:p w:rsidR="004E4B95" w:rsidRDefault="004E4B95" w:rsidP="00206711">
      <w:pPr>
        <w:ind w:leftChars="200" w:left="420"/>
        <w:rPr>
          <w:sz w:val="22"/>
        </w:rPr>
      </w:pPr>
    </w:p>
    <w:p w:rsidR="004E4B95" w:rsidRDefault="004E4B95" w:rsidP="00206711">
      <w:pPr>
        <w:ind w:leftChars="200" w:left="420"/>
        <w:rPr>
          <w:sz w:val="22"/>
        </w:rPr>
      </w:pPr>
      <w:r>
        <w:rPr>
          <w:rFonts w:hint="eastAsia"/>
          <w:sz w:val="22"/>
        </w:rPr>
        <w:t>4.1</w:t>
      </w:r>
      <w:r>
        <w:rPr>
          <w:rFonts w:hint="eastAsia"/>
          <w:sz w:val="22"/>
        </w:rPr>
        <w:t>．研究デザイン</w:t>
      </w:r>
    </w:p>
    <w:p w:rsidR="004E4B95" w:rsidRDefault="004E4B95" w:rsidP="00E663C8">
      <w:pPr>
        <w:ind w:leftChars="405" w:left="850" w:firstLineChars="128" w:firstLine="282"/>
        <w:rPr>
          <w:sz w:val="22"/>
        </w:rPr>
      </w:pPr>
      <w:r>
        <w:rPr>
          <w:rFonts w:hint="eastAsia"/>
          <w:sz w:val="22"/>
        </w:rPr>
        <w:t>本研究は、前向き非介入</w:t>
      </w:r>
      <w:r w:rsidR="00E663C8">
        <w:rPr>
          <w:rFonts w:hint="eastAsia"/>
          <w:sz w:val="22"/>
        </w:rPr>
        <w:t>の観察</w:t>
      </w:r>
      <w:r>
        <w:rPr>
          <w:rFonts w:hint="eastAsia"/>
          <w:sz w:val="22"/>
        </w:rPr>
        <w:t>研究（レジストリ</w:t>
      </w:r>
      <w:r w:rsidR="00E663C8">
        <w:rPr>
          <w:rFonts w:hint="eastAsia"/>
          <w:sz w:val="22"/>
        </w:rPr>
        <w:t>－</w:t>
      </w:r>
      <w:r>
        <w:rPr>
          <w:rFonts w:hint="eastAsia"/>
          <w:sz w:val="22"/>
        </w:rPr>
        <w:t>研究）である</w:t>
      </w:r>
    </w:p>
    <w:p w:rsidR="004E4B95" w:rsidRDefault="004E4B95" w:rsidP="00206711">
      <w:pPr>
        <w:ind w:leftChars="200" w:left="420"/>
        <w:rPr>
          <w:sz w:val="22"/>
        </w:rPr>
      </w:pPr>
    </w:p>
    <w:p w:rsidR="007D3DE9" w:rsidRPr="005E7D53" w:rsidRDefault="007D3DE9" w:rsidP="007D3DE9">
      <w:pPr>
        <w:ind w:left="425"/>
        <w:rPr>
          <w:sz w:val="22"/>
        </w:rPr>
      </w:pPr>
      <w:r>
        <w:rPr>
          <w:rFonts w:hint="eastAsia"/>
          <w:sz w:val="22"/>
        </w:rPr>
        <w:t>4</w:t>
      </w:r>
      <w:r>
        <w:rPr>
          <w:sz w:val="22"/>
        </w:rPr>
        <w:t>.</w:t>
      </w:r>
      <w:r>
        <w:rPr>
          <w:rFonts w:hint="eastAsia"/>
          <w:sz w:val="22"/>
        </w:rPr>
        <w:t>2</w:t>
      </w:r>
      <w:r w:rsidRPr="005E7D53">
        <w:rPr>
          <w:rFonts w:hAnsiTheme="minorEastAsia"/>
          <w:sz w:val="22"/>
        </w:rPr>
        <w:t>．対象</w:t>
      </w:r>
    </w:p>
    <w:p w:rsidR="007D3DE9" w:rsidRPr="005E7D53" w:rsidRDefault="00980520" w:rsidP="00E663C8">
      <w:pPr>
        <w:ind w:leftChars="405" w:left="850" w:firstLineChars="128" w:firstLine="282"/>
        <w:rPr>
          <w:sz w:val="22"/>
        </w:rPr>
      </w:pPr>
      <w:r w:rsidRPr="00484B2C">
        <w:rPr>
          <w:rFonts w:hAnsiTheme="minorEastAsia" w:hint="eastAsia"/>
          <w:sz w:val="22"/>
        </w:rPr>
        <w:t>3.1.</w:t>
      </w:r>
      <w:r w:rsidR="00451B55" w:rsidRPr="00484B2C">
        <w:rPr>
          <w:rFonts w:hAnsiTheme="minorEastAsia" w:hint="eastAsia"/>
          <w:sz w:val="22"/>
        </w:rPr>
        <w:t xml:space="preserve"> </w:t>
      </w:r>
      <w:r w:rsidRPr="00484B2C">
        <w:rPr>
          <w:rFonts w:hAnsiTheme="minorEastAsia" w:hint="eastAsia"/>
          <w:sz w:val="22"/>
        </w:rPr>
        <w:t>選択基準</w:t>
      </w:r>
      <w:r w:rsidR="00451B55" w:rsidRPr="00484B2C">
        <w:rPr>
          <w:rFonts w:hAnsiTheme="minorEastAsia" w:hint="eastAsia"/>
          <w:sz w:val="22"/>
        </w:rPr>
        <w:t xml:space="preserve"> </w:t>
      </w:r>
      <w:r w:rsidRPr="00484B2C">
        <w:rPr>
          <w:rFonts w:hAnsiTheme="minorEastAsia" w:hint="eastAsia"/>
          <w:sz w:val="22"/>
        </w:rPr>
        <w:t>①、②を満た</w:t>
      </w:r>
      <w:r w:rsidR="00D750CC" w:rsidRPr="00484B2C">
        <w:rPr>
          <w:rFonts w:hAnsiTheme="minorEastAsia" w:hint="eastAsia"/>
          <w:sz w:val="22"/>
        </w:rPr>
        <w:t>し、</w:t>
      </w:r>
      <w:r w:rsidR="00463DCF" w:rsidRPr="005E7D53">
        <w:rPr>
          <w:rFonts w:hAnsiTheme="minorEastAsia"/>
          <w:sz w:val="22"/>
        </w:rPr>
        <w:t>日本小児整形外科学会会員</w:t>
      </w:r>
      <w:r w:rsidR="00463DCF">
        <w:rPr>
          <w:rFonts w:hAnsiTheme="minorEastAsia" w:hint="eastAsia"/>
          <w:sz w:val="22"/>
        </w:rPr>
        <w:t>が所属する医療機関を受診し</w:t>
      </w:r>
      <w:r w:rsidR="00451B55">
        <w:rPr>
          <w:rFonts w:hint="eastAsia"/>
          <w:sz w:val="22"/>
        </w:rPr>
        <w:t>た</w:t>
      </w:r>
      <w:r w:rsidR="00463DCF">
        <w:rPr>
          <w:rFonts w:hint="eastAsia"/>
          <w:sz w:val="22"/>
        </w:rPr>
        <w:t>患者</w:t>
      </w:r>
      <w:r w:rsidR="007E3B18" w:rsidRPr="00032224">
        <w:rPr>
          <w:rFonts w:hint="eastAsia"/>
          <w:sz w:val="22"/>
        </w:rPr>
        <w:t>（診断時の年齢は問わない）</w:t>
      </w:r>
    </w:p>
    <w:p w:rsidR="007D3DE9" w:rsidRPr="005E7D53" w:rsidRDefault="007D3DE9" w:rsidP="007D3DE9">
      <w:pPr>
        <w:ind w:leftChars="201" w:left="422"/>
        <w:rPr>
          <w:sz w:val="22"/>
        </w:rPr>
      </w:pPr>
    </w:p>
    <w:p w:rsidR="007D3DE9" w:rsidRPr="005E7D53" w:rsidRDefault="007D3DE9" w:rsidP="007D3DE9">
      <w:pPr>
        <w:ind w:leftChars="201" w:left="422"/>
        <w:rPr>
          <w:sz w:val="22"/>
        </w:rPr>
      </w:pPr>
      <w:r>
        <w:rPr>
          <w:rFonts w:hint="eastAsia"/>
          <w:sz w:val="22"/>
        </w:rPr>
        <w:t>4</w:t>
      </w:r>
      <w:r>
        <w:rPr>
          <w:sz w:val="22"/>
        </w:rPr>
        <w:t>.</w:t>
      </w:r>
      <w:r>
        <w:rPr>
          <w:rFonts w:hint="eastAsia"/>
          <w:sz w:val="22"/>
        </w:rPr>
        <w:t>3</w:t>
      </w:r>
      <w:r w:rsidRPr="005E7D53">
        <w:rPr>
          <w:rFonts w:hAnsiTheme="minorEastAsia"/>
          <w:sz w:val="22"/>
        </w:rPr>
        <w:t>．登録者および施設</w:t>
      </w:r>
    </w:p>
    <w:p w:rsidR="007D3DE9" w:rsidRPr="005E7D53" w:rsidRDefault="007D3DE9" w:rsidP="00E663C8">
      <w:pPr>
        <w:ind w:leftChars="405" w:left="850" w:firstLineChars="128" w:firstLine="282"/>
        <w:rPr>
          <w:sz w:val="22"/>
        </w:rPr>
      </w:pPr>
      <w:r w:rsidRPr="005E7D53">
        <w:rPr>
          <w:rFonts w:hAnsiTheme="minorEastAsia"/>
          <w:sz w:val="22"/>
        </w:rPr>
        <w:t>日本小児整形外科学会会員のうち</w:t>
      </w:r>
      <w:r w:rsidRPr="005E7D53">
        <w:rPr>
          <w:sz w:val="22"/>
        </w:rPr>
        <w:t>Web</w:t>
      </w:r>
      <w:r w:rsidRPr="005E7D53">
        <w:rPr>
          <w:rFonts w:hAnsiTheme="minorEastAsia"/>
          <w:sz w:val="22"/>
        </w:rPr>
        <w:t>上の登録システム（</w:t>
      </w:r>
      <w:proofErr w:type="spellStart"/>
      <w:r w:rsidRPr="005E7D53">
        <w:rPr>
          <w:rFonts w:cstheme="majorHAnsi"/>
          <w:color w:val="000000" w:themeColor="text1"/>
          <w:sz w:val="22"/>
        </w:rPr>
        <w:t>REDCap</w:t>
      </w:r>
      <w:proofErr w:type="spellEnd"/>
      <w:r w:rsidRPr="005E7D53">
        <w:rPr>
          <w:rFonts w:hAnsiTheme="minorEastAsia"/>
          <w:sz w:val="22"/>
        </w:rPr>
        <w:t>）にアクセス可能な医師</w:t>
      </w:r>
      <w:r w:rsidR="00A14B04">
        <w:rPr>
          <w:rFonts w:hAnsiTheme="minorEastAsia" w:hint="eastAsia"/>
          <w:sz w:val="22"/>
        </w:rPr>
        <w:t>もしくは</w:t>
      </w:r>
      <w:r w:rsidR="007E3B18" w:rsidRPr="00032224">
        <w:rPr>
          <w:rFonts w:hAnsiTheme="minorEastAsia" w:hint="eastAsia"/>
          <w:sz w:val="22"/>
        </w:rPr>
        <w:t>医師から</w:t>
      </w:r>
      <w:r w:rsidR="00A14B04">
        <w:rPr>
          <w:rFonts w:hAnsiTheme="minorEastAsia" w:hint="eastAsia"/>
          <w:sz w:val="22"/>
        </w:rPr>
        <w:t>指示を受けた入力担当者</w:t>
      </w:r>
      <w:r w:rsidR="00E663C8">
        <w:rPr>
          <w:rFonts w:hAnsiTheme="minorEastAsia" w:hint="eastAsia"/>
          <w:sz w:val="22"/>
        </w:rPr>
        <w:t>（</w:t>
      </w:r>
      <w:r w:rsidR="00E663C8" w:rsidRPr="00032224">
        <w:rPr>
          <w:rFonts w:hAnsiTheme="minorEastAsia" w:hint="eastAsia"/>
          <w:sz w:val="22"/>
        </w:rPr>
        <w:t>守秘義務が課せられ</w:t>
      </w:r>
      <w:r w:rsidR="00EF4B11" w:rsidRPr="00032224">
        <w:rPr>
          <w:rFonts w:hAnsiTheme="minorEastAsia" w:hint="eastAsia"/>
          <w:sz w:val="22"/>
        </w:rPr>
        <w:t>た</w:t>
      </w:r>
      <w:r w:rsidR="00E663C8" w:rsidRPr="00032224">
        <w:rPr>
          <w:rFonts w:hAnsiTheme="minorEastAsia" w:hint="eastAsia"/>
          <w:sz w:val="22"/>
        </w:rPr>
        <w:t>者</w:t>
      </w:r>
      <w:r w:rsidR="00EF4B11" w:rsidRPr="00032224">
        <w:rPr>
          <w:rFonts w:hAnsiTheme="minorEastAsia" w:hint="eastAsia"/>
          <w:sz w:val="22"/>
        </w:rPr>
        <w:t>に限る</w:t>
      </w:r>
      <w:r w:rsidR="00E663C8">
        <w:rPr>
          <w:rFonts w:hAnsiTheme="minorEastAsia" w:hint="eastAsia"/>
          <w:sz w:val="22"/>
        </w:rPr>
        <w:t>）</w:t>
      </w:r>
      <w:r w:rsidRPr="005E7D53">
        <w:rPr>
          <w:rFonts w:hAnsiTheme="minorEastAsia"/>
          <w:sz w:val="22"/>
        </w:rPr>
        <w:t>が疾患登録者となる。この登録者の所属する医療機関が対象施設となる。</w:t>
      </w:r>
    </w:p>
    <w:p w:rsidR="007D3DE9" w:rsidRPr="005E7D53" w:rsidRDefault="007D3DE9" w:rsidP="007D3DE9">
      <w:pPr>
        <w:ind w:leftChars="202" w:left="424"/>
        <w:rPr>
          <w:sz w:val="22"/>
        </w:rPr>
      </w:pPr>
    </w:p>
    <w:p w:rsidR="007D3DE9" w:rsidRPr="005E7D53" w:rsidRDefault="007D3DE9" w:rsidP="007D3DE9">
      <w:pPr>
        <w:ind w:leftChars="202" w:left="424"/>
        <w:rPr>
          <w:sz w:val="22"/>
        </w:rPr>
      </w:pPr>
      <w:r>
        <w:rPr>
          <w:rFonts w:hint="eastAsia"/>
          <w:sz w:val="22"/>
        </w:rPr>
        <w:t>4</w:t>
      </w:r>
      <w:r>
        <w:rPr>
          <w:sz w:val="22"/>
        </w:rPr>
        <w:t>.</w:t>
      </w:r>
      <w:r w:rsidR="00A14B04">
        <w:rPr>
          <w:rFonts w:hint="eastAsia"/>
          <w:sz w:val="22"/>
        </w:rPr>
        <w:t>4</w:t>
      </w:r>
      <w:r w:rsidRPr="005E7D53">
        <w:rPr>
          <w:rFonts w:hAnsiTheme="minorEastAsia"/>
          <w:sz w:val="22"/>
        </w:rPr>
        <w:t>．疾患登録</w:t>
      </w:r>
    </w:p>
    <w:p w:rsidR="007D3DE9" w:rsidRPr="005E7D53" w:rsidRDefault="007D3DE9" w:rsidP="007D3DE9">
      <w:pPr>
        <w:ind w:leftChars="302" w:left="634"/>
        <w:rPr>
          <w:sz w:val="22"/>
        </w:rPr>
      </w:pPr>
      <w:r>
        <w:rPr>
          <w:rFonts w:hint="eastAsia"/>
          <w:sz w:val="22"/>
        </w:rPr>
        <w:t>4</w:t>
      </w:r>
      <w:r>
        <w:rPr>
          <w:sz w:val="22"/>
        </w:rPr>
        <w:t>.</w:t>
      </w:r>
      <w:r w:rsidR="00A14B04">
        <w:rPr>
          <w:rFonts w:hint="eastAsia"/>
          <w:sz w:val="22"/>
        </w:rPr>
        <w:t>4</w:t>
      </w:r>
      <w:r w:rsidRPr="005E7D53">
        <w:rPr>
          <w:sz w:val="22"/>
        </w:rPr>
        <w:t>.1</w:t>
      </w:r>
      <w:r w:rsidRPr="005E7D53">
        <w:rPr>
          <w:rFonts w:hAnsiTheme="minorEastAsia"/>
          <w:sz w:val="22"/>
        </w:rPr>
        <w:t>．</w:t>
      </w:r>
      <w:r w:rsidR="00A14B04">
        <w:rPr>
          <w:rFonts w:hAnsiTheme="minorEastAsia" w:hint="eastAsia"/>
          <w:sz w:val="22"/>
        </w:rPr>
        <w:t>疾患登録の</w:t>
      </w:r>
      <w:r w:rsidR="007260EA">
        <w:rPr>
          <w:rFonts w:hAnsiTheme="minorEastAsia" w:hint="eastAsia"/>
          <w:sz w:val="22"/>
        </w:rPr>
        <w:t>種類（</w:t>
      </w:r>
      <w:r w:rsidR="007260EA" w:rsidRPr="005E7D53">
        <w:rPr>
          <w:rFonts w:hAnsiTheme="minorEastAsia"/>
          <w:sz w:val="22"/>
        </w:rPr>
        <w:t>必須疾患</w:t>
      </w:r>
      <w:r w:rsidR="007260EA">
        <w:rPr>
          <w:rFonts w:hAnsiTheme="minorEastAsia" w:hint="eastAsia"/>
          <w:sz w:val="22"/>
        </w:rPr>
        <w:t>（</w:t>
      </w:r>
      <w:r w:rsidR="007260EA">
        <w:rPr>
          <w:rFonts w:hAnsiTheme="minorEastAsia" w:hint="eastAsia"/>
          <w:sz w:val="22"/>
        </w:rPr>
        <w:t>A</w:t>
      </w:r>
      <w:r w:rsidR="007260EA">
        <w:rPr>
          <w:rFonts w:hAnsiTheme="minorEastAsia" w:hint="eastAsia"/>
          <w:sz w:val="22"/>
        </w:rPr>
        <w:t>）</w:t>
      </w:r>
      <w:r w:rsidR="007260EA" w:rsidRPr="005E7D53">
        <w:rPr>
          <w:rFonts w:hAnsiTheme="minorEastAsia"/>
          <w:sz w:val="22"/>
        </w:rPr>
        <w:t>登録</w:t>
      </w:r>
      <w:r w:rsidR="007260EA">
        <w:rPr>
          <w:rFonts w:hAnsiTheme="minorEastAsia" w:hint="eastAsia"/>
          <w:sz w:val="22"/>
        </w:rPr>
        <w:t>と</w:t>
      </w:r>
      <w:r w:rsidR="007260EA">
        <w:rPr>
          <w:rFonts w:hAnsiTheme="minorEastAsia"/>
          <w:sz w:val="22"/>
        </w:rPr>
        <w:t>選択的</w:t>
      </w:r>
      <w:r w:rsidR="007260EA" w:rsidRPr="005E7D53">
        <w:rPr>
          <w:rFonts w:hAnsiTheme="minorEastAsia"/>
          <w:sz w:val="22"/>
        </w:rPr>
        <w:t>疾患</w:t>
      </w:r>
      <w:r w:rsidR="007260EA">
        <w:rPr>
          <w:rFonts w:hAnsiTheme="minorEastAsia" w:hint="eastAsia"/>
          <w:sz w:val="22"/>
        </w:rPr>
        <w:t>（</w:t>
      </w:r>
      <w:r w:rsidR="007260EA">
        <w:rPr>
          <w:rFonts w:hAnsiTheme="minorEastAsia" w:hint="eastAsia"/>
          <w:sz w:val="22"/>
        </w:rPr>
        <w:t>B</w:t>
      </w:r>
      <w:r w:rsidR="007260EA">
        <w:rPr>
          <w:rFonts w:hAnsiTheme="minorEastAsia" w:hint="eastAsia"/>
          <w:sz w:val="22"/>
        </w:rPr>
        <w:t>）</w:t>
      </w:r>
      <w:r w:rsidR="007260EA" w:rsidRPr="005E7D53">
        <w:rPr>
          <w:rFonts w:hAnsiTheme="minorEastAsia"/>
          <w:sz w:val="22"/>
        </w:rPr>
        <w:t>登録</w:t>
      </w:r>
      <w:r w:rsidR="007260EA">
        <w:rPr>
          <w:rFonts w:hAnsiTheme="minorEastAsia" w:hint="eastAsia"/>
          <w:sz w:val="22"/>
        </w:rPr>
        <w:t>）</w:t>
      </w:r>
    </w:p>
    <w:p w:rsidR="007D3DE9" w:rsidRPr="005E7D53" w:rsidRDefault="007D3DE9" w:rsidP="007D3DE9">
      <w:pPr>
        <w:ind w:leftChars="302" w:left="634"/>
        <w:rPr>
          <w:sz w:val="22"/>
        </w:rPr>
      </w:pPr>
      <w:r w:rsidRPr="005E7D53">
        <w:rPr>
          <w:rFonts w:hAnsiTheme="minorEastAsia"/>
          <w:sz w:val="22"/>
        </w:rPr>
        <w:t>１）必須疾患</w:t>
      </w:r>
      <w:r w:rsidR="00F6432C">
        <w:rPr>
          <w:rFonts w:hAnsiTheme="minorEastAsia" w:hint="eastAsia"/>
          <w:sz w:val="22"/>
        </w:rPr>
        <w:t>（</w:t>
      </w:r>
      <w:r w:rsidR="00F6432C">
        <w:rPr>
          <w:rFonts w:hAnsiTheme="minorEastAsia" w:hint="eastAsia"/>
          <w:sz w:val="22"/>
        </w:rPr>
        <w:t>A</w:t>
      </w:r>
      <w:r w:rsidR="00F6432C">
        <w:rPr>
          <w:rFonts w:hAnsiTheme="minorEastAsia" w:hint="eastAsia"/>
          <w:sz w:val="22"/>
        </w:rPr>
        <w:t>）</w:t>
      </w:r>
      <w:r w:rsidRPr="005E7D53">
        <w:rPr>
          <w:rFonts w:hAnsiTheme="minorEastAsia"/>
          <w:sz w:val="22"/>
        </w:rPr>
        <w:t>登録</w:t>
      </w:r>
    </w:p>
    <w:p w:rsidR="007D3DE9" w:rsidRPr="005E7D53" w:rsidRDefault="00F6432C" w:rsidP="00E663C8">
      <w:pPr>
        <w:ind w:leftChars="402" w:left="844" w:firstLineChars="131" w:firstLine="288"/>
        <w:rPr>
          <w:sz w:val="22"/>
        </w:rPr>
      </w:pPr>
      <w:r>
        <w:rPr>
          <w:rFonts w:hAnsiTheme="minorEastAsia" w:hint="eastAsia"/>
          <w:sz w:val="22"/>
        </w:rPr>
        <w:t>疾患発生数、患者数の動向などの</w:t>
      </w:r>
      <w:r w:rsidR="007D3DE9" w:rsidRPr="005E7D53">
        <w:rPr>
          <w:rFonts w:hAnsiTheme="minorEastAsia"/>
          <w:sz w:val="22"/>
        </w:rPr>
        <w:t>疫学的調査を主たる目的にした疾患登録であり、小児整形外科関連疾患の</w:t>
      </w:r>
      <w:r>
        <w:rPr>
          <w:rFonts w:hAnsiTheme="minorEastAsia" w:hint="eastAsia"/>
          <w:sz w:val="22"/>
        </w:rPr>
        <w:t>うち主として</w:t>
      </w:r>
      <w:r w:rsidR="007E3B18">
        <w:rPr>
          <w:rFonts w:hAnsiTheme="minorEastAsia" w:hint="eastAsia"/>
          <w:sz w:val="22"/>
        </w:rPr>
        <w:t>日本</w:t>
      </w:r>
      <w:r>
        <w:rPr>
          <w:rFonts w:hAnsiTheme="minorEastAsia" w:hint="eastAsia"/>
          <w:sz w:val="22"/>
        </w:rPr>
        <w:t>小児整形外科学会会員が診療する</w:t>
      </w:r>
      <w:r w:rsidR="007D3DE9" w:rsidRPr="005E7D53">
        <w:rPr>
          <w:rFonts w:hAnsiTheme="minorEastAsia"/>
          <w:sz w:val="22"/>
        </w:rPr>
        <w:t>代表的な疾患について、疫学的調査に必要な最小限の疾患情報を登録する。</w:t>
      </w:r>
    </w:p>
    <w:p w:rsidR="007D3DE9" w:rsidRPr="005E7D53" w:rsidRDefault="007D3DE9" w:rsidP="007D3DE9">
      <w:pPr>
        <w:ind w:leftChars="302" w:left="634"/>
        <w:rPr>
          <w:sz w:val="22"/>
        </w:rPr>
      </w:pPr>
    </w:p>
    <w:p w:rsidR="007D3DE9" w:rsidRPr="005E7D53" w:rsidRDefault="00F6432C" w:rsidP="007D3DE9">
      <w:pPr>
        <w:ind w:leftChars="302" w:left="634"/>
        <w:rPr>
          <w:sz w:val="22"/>
        </w:rPr>
      </w:pPr>
      <w:r>
        <w:rPr>
          <w:rFonts w:hAnsiTheme="minorEastAsia"/>
          <w:sz w:val="22"/>
        </w:rPr>
        <w:t>２）選択的</w:t>
      </w:r>
      <w:r w:rsidR="007D3DE9" w:rsidRPr="005E7D53">
        <w:rPr>
          <w:rFonts w:hAnsiTheme="minorEastAsia"/>
          <w:sz w:val="22"/>
        </w:rPr>
        <w:t>疾患</w:t>
      </w:r>
      <w:r>
        <w:rPr>
          <w:rFonts w:hAnsiTheme="minorEastAsia" w:hint="eastAsia"/>
          <w:sz w:val="22"/>
        </w:rPr>
        <w:t>（</w:t>
      </w:r>
      <w:r>
        <w:rPr>
          <w:rFonts w:hAnsiTheme="minorEastAsia" w:hint="eastAsia"/>
          <w:sz w:val="22"/>
        </w:rPr>
        <w:t>B</w:t>
      </w:r>
      <w:r>
        <w:rPr>
          <w:rFonts w:hAnsiTheme="minorEastAsia" w:hint="eastAsia"/>
          <w:sz w:val="22"/>
        </w:rPr>
        <w:t>）</w:t>
      </w:r>
      <w:r w:rsidR="007D3DE9" w:rsidRPr="005E7D53">
        <w:rPr>
          <w:rFonts w:hAnsiTheme="minorEastAsia"/>
          <w:sz w:val="22"/>
        </w:rPr>
        <w:t>登録</w:t>
      </w:r>
      <w:r w:rsidR="0019512A">
        <w:rPr>
          <w:rFonts w:hAnsiTheme="minorEastAsia" w:hint="eastAsia"/>
          <w:sz w:val="22"/>
        </w:rPr>
        <w:t>（追加調査）</w:t>
      </w:r>
    </w:p>
    <w:p w:rsidR="007D3DE9" w:rsidRPr="005E7D53" w:rsidRDefault="007D3DE9" w:rsidP="00E663C8">
      <w:pPr>
        <w:ind w:leftChars="402" w:left="844" w:firstLineChars="131" w:firstLine="288"/>
        <w:rPr>
          <w:sz w:val="22"/>
        </w:rPr>
      </w:pPr>
      <w:r w:rsidRPr="005E7D53">
        <w:rPr>
          <w:rFonts w:hAnsiTheme="minorEastAsia"/>
          <w:sz w:val="22"/>
        </w:rPr>
        <w:t>診断・治療法に関して議論が</w:t>
      </w:r>
      <w:r w:rsidR="00E663C8">
        <w:rPr>
          <w:rFonts w:hAnsiTheme="minorEastAsia" w:hint="eastAsia"/>
          <w:sz w:val="22"/>
        </w:rPr>
        <w:t>存在する</w:t>
      </w:r>
      <w:r w:rsidRPr="005E7D53">
        <w:rPr>
          <w:rFonts w:hAnsiTheme="minorEastAsia"/>
          <w:sz w:val="22"/>
        </w:rPr>
        <w:t>小児整形外科疾患の中で、臨床研究対象として重要であり、かつ会員から要望の高い疾患を、疫学的事項に加えて診断法、治療法</w:t>
      </w:r>
      <w:r w:rsidR="00821EB7">
        <w:rPr>
          <w:rFonts w:hAnsiTheme="minorEastAsia" w:hint="eastAsia"/>
          <w:sz w:val="22"/>
        </w:rPr>
        <w:t>、治療成績</w:t>
      </w:r>
      <w:r w:rsidRPr="005E7D53">
        <w:rPr>
          <w:rFonts w:hAnsiTheme="minorEastAsia"/>
          <w:sz w:val="22"/>
        </w:rPr>
        <w:t>等の詳細な疾患を登録する。</w:t>
      </w:r>
    </w:p>
    <w:p w:rsidR="007D3DE9" w:rsidRPr="005E7D53" w:rsidRDefault="007E3B18" w:rsidP="00E663C8">
      <w:pPr>
        <w:ind w:leftChars="402" w:left="844" w:firstLineChars="131" w:firstLine="288"/>
        <w:rPr>
          <w:sz w:val="22"/>
        </w:rPr>
      </w:pPr>
      <w:r>
        <w:rPr>
          <w:rFonts w:hint="eastAsia"/>
          <w:sz w:val="22"/>
        </w:rPr>
        <w:t>疾患</w:t>
      </w:r>
      <w:r w:rsidR="00E663C8">
        <w:rPr>
          <w:rFonts w:hint="eastAsia"/>
          <w:sz w:val="22"/>
        </w:rPr>
        <w:t>登録</w:t>
      </w:r>
      <w:r w:rsidR="007D3DE9" w:rsidRPr="005E7D53">
        <w:rPr>
          <w:rFonts w:hAnsiTheme="minorEastAsia"/>
          <w:sz w:val="22"/>
        </w:rPr>
        <w:t>開始時点では、</w:t>
      </w:r>
      <w:r w:rsidR="00F6432C">
        <w:rPr>
          <w:rFonts w:hAnsiTheme="minorEastAsia" w:hint="eastAsia"/>
          <w:sz w:val="22"/>
        </w:rPr>
        <w:t>登録疾患</w:t>
      </w:r>
      <w:r w:rsidR="00EF4B11">
        <w:rPr>
          <w:rFonts w:hAnsiTheme="minorEastAsia" w:hint="eastAsia"/>
          <w:sz w:val="22"/>
        </w:rPr>
        <w:t>候補のうち、幾つか</w:t>
      </w:r>
      <w:r w:rsidR="00F6432C">
        <w:rPr>
          <w:rFonts w:hAnsiTheme="minorEastAsia" w:hint="eastAsia"/>
          <w:sz w:val="22"/>
        </w:rPr>
        <w:t>の</w:t>
      </w:r>
      <w:r w:rsidR="00E125DB">
        <w:rPr>
          <w:rFonts w:hAnsiTheme="minorEastAsia" w:hint="eastAsia"/>
          <w:sz w:val="22"/>
        </w:rPr>
        <w:t>登録フォーム</w:t>
      </w:r>
      <w:r w:rsidR="00F6432C">
        <w:rPr>
          <w:rFonts w:hAnsiTheme="minorEastAsia" w:hint="eastAsia"/>
          <w:sz w:val="22"/>
        </w:rPr>
        <w:t>は予め</w:t>
      </w:r>
      <w:r w:rsidR="00F6432C">
        <w:rPr>
          <w:rFonts w:hAnsiTheme="minorEastAsia" w:hint="eastAsia"/>
          <w:sz w:val="22"/>
        </w:rPr>
        <w:lastRenderedPageBreak/>
        <w:t>作成しておくが、疾患登録の開始</w:t>
      </w:r>
      <w:r w:rsidR="0019512A">
        <w:rPr>
          <w:rFonts w:hAnsiTheme="minorEastAsia" w:hint="eastAsia"/>
          <w:sz w:val="22"/>
        </w:rPr>
        <w:t>・登録疾患の追加</w:t>
      </w:r>
      <w:r w:rsidR="00F6432C">
        <w:rPr>
          <w:rFonts w:hAnsiTheme="minorEastAsia" w:hint="eastAsia"/>
          <w:sz w:val="22"/>
        </w:rPr>
        <w:t>は状況を</w:t>
      </w:r>
      <w:r w:rsidR="0019512A">
        <w:rPr>
          <w:rFonts w:hAnsiTheme="minorEastAsia" w:hint="eastAsia"/>
          <w:sz w:val="22"/>
        </w:rPr>
        <w:t>み</w:t>
      </w:r>
      <w:r w:rsidR="00F6432C">
        <w:rPr>
          <w:rFonts w:hAnsiTheme="minorEastAsia" w:hint="eastAsia"/>
          <w:sz w:val="22"/>
        </w:rPr>
        <w:t>て順次行う。</w:t>
      </w:r>
    </w:p>
    <w:p w:rsidR="007D3DE9" w:rsidRPr="005E7D53" w:rsidRDefault="007D3DE9" w:rsidP="007D3DE9">
      <w:pPr>
        <w:ind w:leftChars="302" w:left="634"/>
        <w:rPr>
          <w:sz w:val="22"/>
        </w:rPr>
      </w:pPr>
    </w:p>
    <w:p w:rsidR="007D3DE9" w:rsidRPr="005E7D53" w:rsidRDefault="007D3DE9" w:rsidP="007D3DE9">
      <w:pPr>
        <w:ind w:leftChars="302" w:left="634"/>
        <w:rPr>
          <w:sz w:val="22"/>
        </w:rPr>
      </w:pPr>
      <w:r>
        <w:rPr>
          <w:rFonts w:hint="eastAsia"/>
          <w:sz w:val="22"/>
        </w:rPr>
        <w:t>4</w:t>
      </w:r>
      <w:r>
        <w:rPr>
          <w:sz w:val="22"/>
        </w:rPr>
        <w:t>.</w:t>
      </w:r>
      <w:r w:rsidR="00A14B04">
        <w:rPr>
          <w:rFonts w:hint="eastAsia"/>
          <w:sz w:val="22"/>
        </w:rPr>
        <w:t>4</w:t>
      </w:r>
      <w:r w:rsidRPr="005E7D53">
        <w:rPr>
          <w:sz w:val="22"/>
        </w:rPr>
        <w:t>.2</w:t>
      </w:r>
      <w:r w:rsidRPr="005E7D53">
        <w:rPr>
          <w:rFonts w:hAnsiTheme="minorEastAsia"/>
          <w:sz w:val="22"/>
        </w:rPr>
        <w:t>．登録項目</w:t>
      </w:r>
    </w:p>
    <w:p w:rsidR="007D3DE9" w:rsidRPr="005E7D53" w:rsidRDefault="007D3DE9" w:rsidP="007D3DE9">
      <w:pPr>
        <w:ind w:leftChars="302" w:left="634"/>
        <w:rPr>
          <w:sz w:val="22"/>
        </w:rPr>
      </w:pPr>
      <w:r w:rsidRPr="005E7D53">
        <w:rPr>
          <w:rFonts w:hAnsiTheme="minorEastAsia"/>
          <w:sz w:val="22"/>
        </w:rPr>
        <w:t>１）必須疾患</w:t>
      </w:r>
      <w:r w:rsidR="00F6432C">
        <w:rPr>
          <w:rFonts w:hAnsiTheme="minorEastAsia" w:hint="eastAsia"/>
          <w:sz w:val="22"/>
        </w:rPr>
        <w:t>（</w:t>
      </w:r>
      <w:r w:rsidR="00F6432C">
        <w:rPr>
          <w:rFonts w:hAnsiTheme="minorEastAsia" w:hint="eastAsia"/>
          <w:sz w:val="22"/>
        </w:rPr>
        <w:t>A</w:t>
      </w:r>
      <w:r w:rsidR="00F6432C">
        <w:rPr>
          <w:rFonts w:hAnsiTheme="minorEastAsia" w:hint="eastAsia"/>
          <w:sz w:val="22"/>
        </w:rPr>
        <w:t>）</w:t>
      </w:r>
      <w:r w:rsidRPr="005E7D53">
        <w:rPr>
          <w:rFonts w:hAnsiTheme="minorEastAsia"/>
          <w:sz w:val="22"/>
        </w:rPr>
        <w:t>登録項目</w:t>
      </w:r>
    </w:p>
    <w:p w:rsidR="007D3DE9" w:rsidRPr="00821EB7" w:rsidRDefault="007D3DE9" w:rsidP="00EF4B11">
      <w:pPr>
        <w:ind w:leftChars="402" w:left="844" w:firstLineChars="131" w:firstLine="288"/>
        <w:rPr>
          <w:sz w:val="24"/>
        </w:rPr>
      </w:pPr>
      <w:r w:rsidRPr="005E7D53">
        <w:rPr>
          <w:rFonts w:hAnsiTheme="minorEastAsia"/>
          <w:sz w:val="22"/>
        </w:rPr>
        <w:t>性別、生年月、発症した時点での在住場所（都道府県</w:t>
      </w:r>
      <w:r w:rsidR="006D3F20" w:rsidRPr="00490540">
        <w:rPr>
          <w:rFonts w:hAnsiTheme="minorEastAsia" w:hint="eastAsia"/>
          <w:sz w:val="22"/>
        </w:rPr>
        <w:t>もしくは日本国外</w:t>
      </w:r>
      <w:r w:rsidRPr="005E7D53">
        <w:rPr>
          <w:rFonts w:hAnsiTheme="minorEastAsia"/>
          <w:sz w:val="22"/>
        </w:rPr>
        <w:t>）、</w:t>
      </w:r>
      <w:r w:rsidR="00F6432C">
        <w:rPr>
          <w:rFonts w:hAnsiTheme="minorEastAsia" w:hint="eastAsia"/>
          <w:sz w:val="22"/>
        </w:rPr>
        <w:t>発症年月、</w:t>
      </w:r>
      <w:r w:rsidRPr="005E7D53">
        <w:rPr>
          <w:rFonts w:hAnsiTheme="minorEastAsia"/>
          <w:sz w:val="22"/>
        </w:rPr>
        <w:t>診断を受けた都道府県、診断年月、左右両側の別、疾患名（疾患リストから選択）</w:t>
      </w:r>
      <w:r w:rsidR="00D750CC">
        <w:rPr>
          <w:rFonts w:hAnsiTheme="minorEastAsia" w:hint="eastAsia"/>
          <w:sz w:val="22"/>
        </w:rPr>
        <w:t>、</w:t>
      </w:r>
      <w:r w:rsidR="00D750CC" w:rsidRPr="00484B2C">
        <w:rPr>
          <w:rFonts w:hAnsiTheme="minorEastAsia" w:hint="eastAsia"/>
          <w:sz w:val="22"/>
        </w:rPr>
        <w:t>紹介元・紹介先医療機関の情報</w:t>
      </w:r>
    </w:p>
    <w:p w:rsidR="007D3DE9" w:rsidRPr="005E7D53" w:rsidRDefault="007D3DE9" w:rsidP="007D3DE9">
      <w:pPr>
        <w:ind w:leftChars="402" w:left="844"/>
        <w:rPr>
          <w:sz w:val="22"/>
        </w:rPr>
      </w:pPr>
    </w:p>
    <w:p w:rsidR="007D3DE9" w:rsidRPr="005E7D53" w:rsidRDefault="00F6432C" w:rsidP="007D3DE9">
      <w:pPr>
        <w:ind w:leftChars="302" w:left="634"/>
        <w:rPr>
          <w:sz w:val="22"/>
        </w:rPr>
      </w:pPr>
      <w:r>
        <w:rPr>
          <w:rFonts w:hAnsiTheme="minorEastAsia"/>
          <w:sz w:val="22"/>
        </w:rPr>
        <w:t>２）選択的</w:t>
      </w:r>
      <w:r w:rsidR="007D3DE9" w:rsidRPr="005E7D53">
        <w:rPr>
          <w:rFonts w:hAnsiTheme="minorEastAsia"/>
          <w:sz w:val="22"/>
        </w:rPr>
        <w:t>疾患</w:t>
      </w:r>
      <w:r>
        <w:rPr>
          <w:rFonts w:hAnsiTheme="minorEastAsia" w:hint="eastAsia"/>
          <w:sz w:val="22"/>
        </w:rPr>
        <w:t>（</w:t>
      </w:r>
      <w:r>
        <w:rPr>
          <w:rFonts w:hAnsiTheme="minorEastAsia" w:hint="eastAsia"/>
          <w:sz w:val="22"/>
        </w:rPr>
        <w:t>B</w:t>
      </w:r>
      <w:r>
        <w:rPr>
          <w:rFonts w:hAnsiTheme="minorEastAsia" w:hint="eastAsia"/>
          <w:sz w:val="22"/>
        </w:rPr>
        <w:t>）</w:t>
      </w:r>
      <w:r w:rsidR="007D3DE9" w:rsidRPr="005E7D53">
        <w:rPr>
          <w:rFonts w:hAnsiTheme="minorEastAsia"/>
          <w:sz w:val="22"/>
        </w:rPr>
        <w:t>登録項目</w:t>
      </w:r>
    </w:p>
    <w:p w:rsidR="007D3DE9" w:rsidRPr="005E7D53" w:rsidRDefault="007D3DE9" w:rsidP="007D3DE9">
      <w:pPr>
        <w:ind w:leftChars="402" w:left="844"/>
        <w:rPr>
          <w:sz w:val="22"/>
        </w:rPr>
      </w:pPr>
      <w:r w:rsidRPr="005E7D53">
        <w:rPr>
          <w:rFonts w:hAnsiTheme="minorEastAsia"/>
          <w:sz w:val="22"/>
        </w:rPr>
        <w:t>選択的疾患登録内容</w:t>
      </w:r>
    </w:p>
    <w:p w:rsidR="007D3DE9" w:rsidRPr="00821EB7" w:rsidRDefault="007D3DE9" w:rsidP="00EF4B11">
      <w:pPr>
        <w:ind w:leftChars="402" w:left="844" w:firstLineChars="131" w:firstLine="288"/>
        <w:rPr>
          <w:sz w:val="24"/>
        </w:rPr>
      </w:pPr>
      <w:r w:rsidRPr="005E7D53">
        <w:rPr>
          <w:rFonts w:hAnsiTheme="minorEastAsia"/>
          <w:sz w:val="22"/>
        </w:rPr>
        <w:t>性別、生年月、発症した時点での在住場所（都道府県</w:t>
      </w:r>
      <w:r w:rsidR="006D3F20" w:rsidRPr="00490540">
        <w:rPr>
          <w:rFonts w:hAnsiTheme="minorEastAsia" w:hint="eastAsia"/>
          <w:sz w:val="22"/>
        </w:rPr>
        <w:t>もしくは日本国外</w:t>
      </w:r>
      <w:r w:rsidRPr="005E7D53">
        <w:rPr>
          <w:rFonts w:hAnsiTheme="minorEastAsia"/>
          <w:sz w:val="22"/>
        </w:rPr>
        <w:t>）、</w:t>
      </w:r>
      <w:r w:rsidR="00F6432C">
        <w:rPr>
          <w:rFonts w:hAnsiTheme="minorEastAsia" w:hint="eastAsia"/>
          <w:sz w:val="22"/>
        </w:rPr>
        <w:t>発症年月、</w:t>
      </w:r>
      <w:r w:rsidRPr="005E7D53">
        <w:rPr>
          <w:rFonts w:hAnsiTheme="minorEastAsia"/>
          <w:sz w:val="22"/>
        </w:rPr>
        <w:t>診断を受けた都道府県、診断年月、左右両側の別、疾患名（疾患リストから選択）、</w:t>
      </w:r>
      <w:r w:rsidR="00D750CC" w:rsidRPr="00484B2C">
        <w:rPr>
          <w:rFonts w:hAnsiTheme="minorEastAsia" w:hint="eastAsia"/>
          <w:sz w:val="22"/>
        </w:rPr>
        <w:t>紹介元・紹介先医療機関の情報</w:t>
      </w:r>
      <w:r w:rsidR="007260EA">
        <w:rPr>
          <w:rFonts w:hAnsiTheme="minorEastAsia" w:cstheme="minorHAnsi" w:hint="eastAsia"/>
          <w:color w:val="000000" w:themeColor="text1"/>
          <w:sz w:val="22"/>
          <w:szCs w:val="21"/>
        </w:rPr>
        <w:t>（以上、</w:t>
      </w:r>
      <w:r w:rsidR="007260EA" w:rsidRPr="005E7D53">
        <w:rPr>
          <w:rFonts w:hAnsiTheme="minorEastAsia"/>
          <w:sz w:val="22"/>
        </w:rPr>
        <w:t>必須疾患</w:t>
      </w:r>
      <w:r w:rsidR="007260EA">
        <w:rPr>
          <w:rFonts w:hAnsiTheme="minorEastAsia" w:hint="eastAsia"/>
          <w:sz w:val="22"/>
        </w:rPr>
        <w:t>（</w:t>
      </w:r>
      <w:r w:rsidR="007260EA">
        <w:rPr>
          <w:rFonts w:hAnsiTheme="minorEastAsia" w:hint="eastAsia"/>
          <w:sz w:val="22"/>
        </w:rPr>
        <w:t>A</w:t>
      </w:r>
      <w:r w:rsidR="007260EA">
        <w:rPr>
          <w:rFonts w:hAnsiTheme="minorEastAsia" w:hint="eastAsia"/>
          <w:sz w:val="22"/>
        </w:rPr>
        <w:t>）</w:t>
      </w:r>
      <w:r w:rsidR="007260EA" w:rsidRPr="005E7D53">
        <w:rPr>
          <w:rFonts w:hAnsiTheme="minorEastAsia"/>
          <w:sz w:val="22"/>
        </w:rPr>
        <w:t>登録項目</w:t>
      </w:r>
      <w:r w:rsidR="007260EA">
        <w:rPr>
          <w:rFonts w:hAnsiTheme="minorEastAsia" w:hint="eastAsia"/>
          <w:sz w:val="22"/>
        </w:rPr>
        <w:t>）</w:t>
      </w:r>
      <w:r w:rsidR="00821EB7">
        <w:rPr>
          <w:rFonts w:hAnsiTheme="minorEastAsia" w:cstheme="minorHAnsi" w:hint="eastAsia"/>
          <w:color w:val="000000" w:themeColor="text1"/>
          <w:sz w:val="22"/>
          <w:szCs w:val="21"/>
        </w:rPr>
        <w:t>、</w:t>
      </w:r>
      <w:r w:rsidRPr="005E7D53">
        <w:rPr>
          <w:rFonts w:hAnsiTheme="minorEastAsia"/>
          <w:sz w:val="22"/>
        </w:rPr>
        <w:t>に加えて</w:t>
      </w:r>
      <w:r w:rsidRPr="007260EA">
        <w:rPr>
          <w:rFonts w:hAnsiTheme="minorEastAsia"/>
          <w:sz w:val="22"/>
        </w:rPr>
        <w:t>各疾患に応じた登録項目</w:t>
      </w:r>
      <w:r w:rsidR="007260EA" w:rsidRPr="007260EA">
        <w:rPr>
          <w:rFonts w:hAnsiTheme="minorEastAsia" w:hint="eastAsia"/>
          <w:sz w:val="22"/>
        </w:rPr>
        <w:t>（追加調査）</w:t>
      </w:r>
      <w:r w:rsidR="00F6432C" w:rsidRPr="00F6432C">
        <w:rPr>
          <w:rFonts w:hAnsiTheme="minorEastAsia" w:hint="eastAsia"/>
          <w:sz w:val="22"/>
          <w:vertAlign w:val="superscript"/>
        </w:rPr>
        <w:t>＊）</w:t>
      </w:r>
      <w:r w:rsidRPr="005E7D53">
        <w:rPr>
          <w:rFonts w:hAnsiTheme="minorEastAsia"/>
          <w:sz w:val="22"/>
        </w:rPr>
        <w:t>を設定する。</w:t>
      </w:r>
    </w:p>
    <w:p w:rsidR="00F6432C" w:rsidRDefault="00F6432C" w:rsidP="007D3DE9">
      <w:pPr>
        <w:ind w:leftChars="402" w:left="844"/>
        <w:rPr>
          <w:rFonts w:hAnsiTheme="minorEastAsia"/>
          <w:sz w:val="22"/>
        </w:rPr>
      </w:pPr>
    </w:p>
    <w:p w:rsidR="00F6432C" w:rsidRPr="0019512A" w:rsidRDefault="0019512A" w:rsidP="007D3DE9">
      <w:pPr>
        <w:ind w:leftChars="402" w:left="844"/>
        <w:rPr>
          <w:rFonts w:hAnsiTheme="minorEastAsia"/>
          <w:sz w:val="22"/>
          <w:vertAlign w:val="superscript"/>
        </w:rPr>
      </w:pPr>
      <w:r w:rsidRPr="00F6432C">
        <w:rPr>
          <w:rFonts w:hAnsiTheme="minorEastAsia" w:hint="eastAsia"/>
          <w:sz w:val="22"/>
          <w:vertAlign w:val="superscript"/>
        </w:rPr>
        <w:t>＊）</w:t>
      </w:r>
      <w:r w:rsidR="00F6432C">
        <w:rPr>
          <w:rFonts w:hAnsiTheme="minorEastAsia" w:hint="eastAsia"/>
          <w:sz w:val="22"/>
        </w:rPr>
        <w:t>各疾患に応じた登録項目</w:t>
      </w:r>
      <w:r w:rsidR="007260EA">
        <w:rPr>
          <w:rFonts w:hAnsiTheme="minorEastAsia" w:hint="eastAsia"/>
          <w:sz w:val="22"/>
        </w:rPr>
        <w:t>（追加調査）</w:t>
      </w:r>
      <w:r w:rsidR="00F6432C">
        <w:rPr>
          <w:rFonts w:hAnsiTheme="minorEastAsia" w:hint="eastAsia"/>
          <w:sz w:val="22"/>
        </w:rPr>
        <w:t>とは、以下の項目をさす。</w:t>
      </w:r>
    </w:p>
    <w:p w:rsidR="00F6432C" w:rsidRDefault="00F6432C" w:rsidP="007D3DE9">
      <w:pPr>
        <w:ind w:leftChars="402" w:left="844"/>
        <w:rPr>
          <w:rFonts w:hAnsiTheme="minorEastAsia"/>
          <w:sz w:val="22"/>
        </w:rPr>
      </w:pPr>
      <w:r>
        <w:rPr>
          <w:rFonts w:hAnsiTheme="minorEastAsia" w:hint="eastAsia"/>
          <w:sz w:val="22"/>
        </w:rPr>
        <w:t>１．患者情報（個人情報を含まない）、すなわち、患者背景、発症前・発症時の要因・環境に関する情報</w:t>
      </w:r>
    </w:p>
    <w:p w:rsidR="00F6432C" w:rsidRDefault="00F6432C" w:rsidP="007D3DE9">
      <w:pPr>
        <w:ind w:leftChars="402" w:left="844"/>
        <w:rPr>
          <w:rFonts w:hAnsiTheme="minorEastAsia"/>
          <w:sz w:val="22"/>
        </w:rPr>
      </w:pPr>
      <w:r>
        <w:rPr>
          <w:rFonts w:hAnsiTheme="minorEastAsia" w:hint="eastAsia"/>
          <w:sz w:val="22"/>
        </w:rPr>
        <w:t>２．診断方法に関する項目</w:t>
      </w:r>
    </w:p>
    <w:p w:rsidR="00F6432C" w:rsidRDefault="00F6432C" w:rsidP="007D3DE9">
      <w:pPr>
        <w:ind w:leftChars="402" w:left="844"/>
        <w:rPr>
          <w:rFonts w:hAnsiTheme="minorEastAsia"/>
          <w:sz w:val="22"/>
        </w:rPr>
      </w:pPr>
      <w:r>
        <w:rPr>
          <w:rFonts w:hAnsiTheme="minorEastAsia" w:hint="eastAsia"/>
          <w:sz w:val="22"/>
        </w:rPr>
        <w:t>３．保存治療の種類と期間に関する項目</w:t>
      </w:r>
    </w:p>
    <w:p w:rsidR="00F6432C" w:rsidRDefault="00F6432C" w:rsidP="007D3DE9">
      <w:pPr>
        <w:ind w:leftChars="402" w:left="844"/>
        <w:rPr>
          <w:rFonts w:hAnsiTheme="minorEastAsia"/>
          <w:sz w:val="22"/>
        </w:rPr>
      </w:pPr>
      <w:r>
        <w:rPr>
          <w:rFonts w:hAnsiTheme="minorEastAsia" w:hint="eastAsia"/>
          <w:sz w:val="22"/>
        </w:rPr>
        <w:t>４．手術治療（後療法を含む）の種類と時期に関する項目</w:t>
      </w:r>
    </w:p>
    <w:p w:rsidR="00F6432C" w:rsidRDefault="00F6432C" w:rsidP="007D3DE9">
      <w:pPr>
        <w:ind w:leftChars="402" w:left="844"/>
        <w:rPr>
          <w:rFonts w:hAnsiTheme="minorEastAsia"/>
          <w:sz w:val="22"/>
        </w:rPr>
      </w:pPr>
      <w:r>
        <w:rPr>
          <w:rFonts w:hAnsiTheme="minorEastAsia" w:hint="eastAsia"/>
          <w:sz w:val="22"/>
        </w:rPr>
        <w:t>５．アウトカムに関する項目</w:t>
      </w:r>
    </w:p>
    <w:p w:rsidR="00F6432C" w:rsidRDefault="00F6432C" w:rsidP="007D3DE9">
      <w:pPr>
        <w:ind w:leftChars="402" w:left="844"/>
        <w:rPr>
          <w:rFonts w:hAnsiTheme="minorEastAsia"/>
          <w:sz w:val="22"/>
        </w:rPr>
      </w:pPr>
    </w:p>
    <w:p w:rsidR="00F6432C" w:rsidRDefault="00F6432C" w:rsidP="007D3DE9">
      <w:pPr>
        <w:ind w:leftChars="402" w:left="844"/>
        <w:rPr>
          <w:rFonts w:hAnsiTheme="minorEastAsia"/>
          <w:sz w:val="22"/>
        </w:rPr>
      </w:pPr>
    </w:p>
    <w:p w:rsidR="00F6432C" w:rsidRPr="005E7D53" w:rsidRDefault="00F6432C" w:rsidP="00F6432C">
      <w:pPr>
        <w:ind w:leftChars="301" w:left="632"/>
        <w:rPr>
          <w:sz w:val="22"/>
        </w:rPr>
      </w:pPr>
      <w:r>
        <w:rPr>
          <w:rFonts w:hint="eastAsia"/>
          <w:sz w:val="22"/>
        </w:rPr>
        <w:t>4</w:t>
      </w:r>
      <w:r>
        <w:rPr>
          <w:sz w:val="22"/>
        </w:rPr>
        <w:t>.</w:t>
      </w:r>
      <w:r w:rsidR="00A14B04">
        <w:rPr>
          <w:rFonts w:hint="eastAsia"/>
          <w:sz w:val="22"/>
        </w:rPr>
        <w:t>4</w:t>
      </w:r>
      <w:r>
        <w:rPr>
          <w:sz w:val="22"/>
        </w:rPr>
        <w:t>.</w:t>
      </w:r>
      <w:r>
        <w:rPr>
          <w:rFonts w:hint="eastAsia"/>
          <w:sz w:val="22"/>
        </w:rPr>
        <w:t>3</w:t>
      </w:r>
      <w:r w:rsidRPr="005E7D53">
        <w:rPr>
          <w:rFonts w:hAnsiTheme="minorEastAsia"/>
          <w:sz w:val="22"/>
        </w:rPr>
        <w:t>．登録方法</w:t>
      </w:r>
    </w:p>
    <w:p w:rsidR="00EF4B11" w:rsidRDefault="00F6432C" w:rsidP="00F6432C">
      <w:pPr>
        <w:ind w:leftChars="303" w:left="636"/>
        <w:rPr>
          <w:rFonts w:hAnsiTheme="minorEastAsia"/>
          <w:sz w:val="22"/>
        </w:rPr>
      </w:pPr>
      <w:r w:rsidRPr="005E7D53">
        <w:rPr>
          <w:rFonts w:hAnsiTheme="minorEastAsia"/>
          <w:sz w:val="22"/>
        </w:rPr>
        <w:t>１）</w:t>
      </w:r>
      <w:r>
        <w:rPr>
          <w:rFonts w:hAnsiTheme="minorEastAsia" w:hint="eastAsia"/>
          <w:sz w:val="22"/>
        </w:rPr>
        <w:t>必須疾患（</w:t>
      </w:r>
      <w:r>
        <w:rPr>
          <w:rFonts w:hAnsiTheme="minorEastAsia" w:hint="eastAsia"/>
          <w:sz w:val="22"/>
        </w:rPr>
        <w:t>A</w:t>
      </w:r>
      <w:r>
        <w:rPr>
          <w:rFonts w:hAnsiTheme="minorEastAsia" w:hint="eastAsia"/>
          <w:sz w:val="22"/>
        </w:rPr>
        <w:t>）登録</w:t>
      </w:r>
    </w:p>
    <w:p w:rsidR="007260EA" w:rsidRDefault="00F6432C" w:rsidP="00EF4B11">
      <w:pPr>
        <w:ind w:leftChars="405" w:left="850" w:firstLineChars="128" w:firstLine="282"/>
        <w:rPr>
          <w:rFonts w:hAnsiTheme="minorEastAsia" w:cstheme="majorHAnsi"/>
          <w:color w:val="000000" w:themeColor="text1"/>
          <w:sz w:val="22"/>
        </w:rPr>
      </w:pPr>
      <w:proofErr w:type="spellStart"/>
      <w:r w:rsidRPr="005E7D53">
        <w:rPr>
          <w:rFonts w:cstheme="majorHAnsi"/>
          <w:color w:val="000000" w:themeColor="text1"/>
          <w:sz w:val="22"/>
        </w:rPr>
        <w:t>REDCap</w:t>
      </w:r>
      <w:proofErr w:type="spellEnd"/>
      <w:r>
        <w:rPr>
          <w:rFonts w:hAnsiTheme="minorEastAsia" w:cstheme="majorHAnsi" w:hint="eastAsia"/>
          <w:color w:val="000000" w:themeColor="text1"/>
          <w:sz w:val="22"/>
        </w:rPr>
        <w:t>アカウント取得の必要がなく</w:t>
      </w:r>
      <w:r>
        <w:rPr>
          <w:rFonts w:hAnsiTheme="minorEastAsia" w:cstheme="majorHAnsi" w:hint="eastAsia"/>
          <w:color w:val="000000" w:themeColor="text1"/>
          <w:sz w:val="22"/>
        </w:rPr>
        <w:t>Open Access</w:t>
      </w:r>
      <w:r>
        <w:rPr>
          <w:rFonts w:hAnsiTheme="minorEastAsia" w:cstheme="majorHAnsi" w:hint="eastAsia"/>
          <w:color w:val="000000" w:themeColor="text1"/>
          <w:sz w:val="22"/>
        </w:rPr>
        <w:t>により疾患登録が可能であり、必須疾患登録は</w:t>
      </w:r>
      <w:r w:rsidR="00BD5D8D">
        <w:rPr>
          <w:rFonts w:hAnsiTheme="minorEastAsia" w:cstheme="majorHAnsi" w:hint="eastAsia"/>
          <w:color w:val="000000" w:themeColor="text1"/>
          <w:sz w:val="22"/>
        </w:rPr>
        <w:t>日本小児整形外科学会</w:t>
      </w:r>
      <w:r>
        <w:rPr>
          <w:rFonts w:hAnsiTheme="minorEastAsia" w:cstheme="majorHAnsi" w:hint="eastAsia"/>
          <w:color w:val="000000" w:themeColor="text1"/>
          <w:sz w:val="22"/>
        </w:rPr>
        <w:t>会員の必須事項（努力義務）とする。</w:t>
      </w:r>
    </w:p>
    <w:p w:rsidR="00F6432C" w:rsidRDefault="00BD5D8D" w:rsidP="00EF4B11">
      <w:pPr>
        <w:ind w:leftChars="405" w:left="850" w:firstLineChars="128" w:firstLine="282"/>
        <w:rPr>
          <w:rFonts w:hAnsiTheme="minorEastAsia" w:cstheme="majorHAnsi"/>
          <w:color w:val="000000" w:themeColor="text1"/>
          <w:sz w:val="22"/>
        </w:rPr>
      </w:pPr>
      <w:r>
        <w:rPr>
          <w:rFonts w:hAnsiTheme="minorEastAsia" w:cstheme="majorHAnsi" w:hint="eastAsia"/>
          <w:color w:val="000000" w:themeColor="text1"/>
          <w:sz w:val="22"/>
        </w:rPr>
        <w:t>日本小児整形外科学会</w:t>
      </w:r>
      <w:r w:rsidR="007260EA">
        <w:rPr>
          <w:rFonts w:hAnsiTheme="minorEastAsia" w:cstheme="majorHAnsi" w:hint="eastAsia"/>
          <w:color w:val="000000" w:themeColor="text1"/>
          <w:sz w:val="22"/>
        </w:rPr>
        <w:t>会員は</w:t>
      </w:r>
      <w:r>
        <w:rPr>
          <w:rFonts w:hAnsiTheme="minorEastAsia" w:cstheme="majorHAnsi" w:hint="eastAsia"/>
          <w:color w:val="000000" w:themeColor="text1"/>
          <w:sz w:val="22"/>
        </w:rPr>
        <w:t>学会</w:t>
      </w:r>
      <w:r w:rsidR="007260EA">
        <w:rPr>
          <w:rFonts w:hAnsiTheme="minorEastAsia" w:cstheme="majorHAnsi" w:hint="eastAsia"/>
          <w:color w:val="000000" w:themeColor="text1"/>
          <w:sz w:val="22"/>
        </w:rPr>
        <w:t>ホームページから会員ログインし、</w:t>
      </w:r>
      <w:r w:rsidRPr="00032224">
        <w:rPr>
          <w:rFonts w:hAnsiTheme="minorEastAsia" w:cstheme="majorHAnsi" w:hint="eastAsia"/>
          <w:color w:val="000000" w:themeColor="text1"/>
          <w:sz w:val="22"/>
        </w:rPr>
        <w:t>疾患登録フォーム</w:t>
      </w:r>
      <w:r w:rsidR="007260EA">
        <w:rPr>
          <w:rFonts w:hAnsiTheme="minorEastAsia" w:cstheme="majorHAnsi" w:hint="eastAsia"/>
          <w:color w:val="000000" w:themeColor="text1"/>
          <w:sz w:val="22"/>
        </w:rPr>
        <w:t>から必要項目を選択する。</w:t>
      </w:r>
    </w:p>
    <w:p w:rsidR="00A5320C" w:rsidRPr="004C39D8" w:rsidRDefault="00A5320C" w:rsidP="00451B55">
      <w:pPr>
        <w:ind w:leftChars="405" w:left="850" w:firstLineChars="128" w:firstLine="282"/>
        <w:rPr>
          <w:rFonts w:hAnsiTheme="minorEastAsia"/>
          <w:sz w:val="22"/>
          <w:u w:val="single"/>
        </w:rPr>
      </w:pPr>
      <w:r w:rsidRPr="00490540">
        <w:rPr>
          <w:rFonts w:hAnsiTheme="minorEastAsia" w:hint="eastAsia"/>
          <w:sz w:val="22"/>
        </w:rPr>
        <w:t>必須疾患（</w:t>
      </w:r>
      <w:r w:rsidRPr="00490540">
        <w:rPr>
          <w:rFonts w:hAnsiTheme="minorEastAsia" w:hint="eastAsia"/>
          <w:sz w:val="22"/>
        </w:rPr>
        <w:t>A</w:t>
      </w:r>
      <w:r w:rsidRPr="00490540">
        <w:rPr>
          <w:rFonts w:hAnsiTheme="minorEastAsia" w:hint="eastAsia"/>
          <w:sz w:val="22"/>
        </w:rPr>
        <w:t>）登録</w:t>
      </w:r>
      <w:r w:rsidR="004C39D8" w:rsidRPr="00490540">
        <w:rPr>
          <w:rFonts w:hAnsiTheme="minorEastAsia" w:hint="eastAsia"/>
          <w:sz w:val="22"/>
        </w:rPr>
        <w:t>は基本的には</w:t>
      </w:r>
      <w:r w:rsidR="004C39D8" w:rsidRPr="00490540">
        <w:rPr>
          <w:rFonts w:hAnsiTheme="minorEastAsia" w:hint="eastAsia"/>
          <w:sz w:val="22"/>
        </w:rPr>
        <w:t>1</w:t>
      </w:r>
      <w:r w:rsidR="004C39D8" w:rsidRPr="00490540">
        <w:rPr>
          <w:rFonts w:hAnsiTheme="minorEastAsia" w:hint="eastAsia"/>
          <w:sz w:val="22"/>
        </w:rPr>
        <w:t>疾患に対して</w:t>
      </w:r>
      <w:r w:rsidR="004C39D8" w:rsidRPr="00490540">
        <w:rPr>
          <w:rFonts w:hAnsiTheme="minorEastAsia" w:hint="eastAsia"/>
          <w:sz w:val="22"/>
        </w:rPr>
        <w:t>1</w:t>
      </w:r>
      <w:r w:rsidR="004C39D8" w:rsidRPr="00490540">
        <w:rPr>
          <w:rFonts w:hAnsiTheme="minorEastAsia" w:hint="eastAsia"/>
          <w:sz w:val="22"/>
        </w:rPr>
        <w:t>回の登録である（登録後</w:t>
      </w:r>
      <w:r w:rsidR="00327007" w:rsidRPr="00490540">
        <w:rPr>
          <w:rFonts w:hAnsiTheme="minorEastAsia" w:hint="eastAsia"/>
          <w:sz w:val="22"/>
        </w:rPr>
        <w:t>の</w:t>
      </w:r>
      <w:r w:rsidR="004C39D8" w:rsidRPr="00490540">
        <w:rPr>
          <w:rFonts w:hAnsiTheme="minorEastAsia" w:hint="eastAsia"/>
          <w:sz w:val="22"/>
        </w:rPr>
        <w:t>修正は可能）。同一疾患の反対側罹患の場合</w:t>
      </w:r>
      <w:r w:rsidR="00D750CC">
        <w:rPr>
          <w:rFonts w:hAnsiTheme="minorEastAsia" w:hint="eastAsia"/>
          <w:sz w:val="22"/>
        </w:rPr>
        <w:t>は原則登録者が追加修正する</w:t>
      </w:r>
      <w:r w:rsidR="004C39D8" w:rsidRPr="00490540">
        <w:rPr>
          <w:rFonts w:hAnsiTheme="minorEastAsia" w:hint="eastAsia"/>
          <w:sz w:val="22"/>
        </w:rPr>
        <w:t>（事務局が同一患者両側例としてデータを統合する</w:t>
      </w:r>
      <w:r w:rsidR="00D750CC" w:rsidRPr="00484B2C">
        <w:rPr>
          <w:rFonts w:hAnsiTheme="minorEastAsia" w:hint="eastAsia"/>
          <w:sz w:val="22"/>
        </w:rPr>
        <w:t>場合</w:t>
      </w:r>
      <w:r w:rsidR="00451B55" w:rsidRPr="00484B2C">
        <w:rPr>
          <w:rFonts w:hAnsiTheme="minorEastAsia" w:hint="eastAsia"/>
          <w:sz w:val="22"/>
        </w:rPr>
        <w:t>が</w:t>
      </w:r>
      <w:r w:rsidR="00D750CC" w:rsidRPr="00484B2C">
        <w:rPr>
          <w:rFonts w:hAnsiTheme="minorEastAsia" w:hint="eastAsia"/>
          <w:sz w:val="22"/>
        </w:rPr>
        <w:t>ある</w:t>
      </w:r>
      <w:r w:rsidR="004C39D8" w:rsidRPr="00490540">
        <w:rPr>
          <w:rFonts w:hAnsiTheme="minorEastAsia" w:hint="eastAsia"/>
          <w:sz w:val="22"/>
        </w:rPr>
        <w:t>）</w:t>
      </w:r>
      <w:r w:rsidR="00327007" w:rsidRPr="00225603">
        <w:rPr>
          <w:rFonts w:hAnsiTheme="minorEastAsia" w:hint="eastAsia"/>
          <w:sz w:val="22"/>
        </w:rPr>
        <w:t>。</w:t>
      </w:r>
    </w:p>
    <w:p w:rsidR="00EF4B11" w:rsidRDefault="00F6432C" w:rsidP="00F6432C">
      <w:pPr>
        <w:ind w:leftChars="303" w:left="636"/>
        <w:rPr>
          <w:rFonts w:hAnsiTheme="minorEastAsia"/>
          <w:sz w:val="22"/>
        </w:rPr>
      </w:pPr>
      <w:r>
        <w:rPr>
          <w:rFonts w:hAnsiTheme="minorEastAsia" w:hint="eastAsia"/>
          <w:sz w:val="22"/>
        </w:rPr>
        <w:t>２）選択的疾患（</w:t>
      </w:r>
      <w:r>
        <w:rPr>
          <w:rFonts w:hAnsiTheme="minorEastAsia" w:hint="eastAsia"/>
          <w:sz w:val="22"/>
        </w:rPr>
        <w:t>B</w:t>
      </w:r>
      <w:r>
        <w:rPr>
          <w:rFonts w:hAnsiTheme="minorEastAsia" w:hint="eastAsia"/>
          <w:sz w:val="22"/>
        </w:rPr>
        <w:t>）登録</w:t>
      </w:r>
      <w:r w:rsidR="0019512A">
        <w:rPr>
          <w:rFonts w:hAnsiTheme="minorEastAsia" w:hint="eastAsia"/>
          <w:sz w:val="22"/>
        </w:rPr>
        <w:t>（追加調査）</w:t>
      </w:r>
    </w:p>
    <w:p w:rsidR="00F6432C" w:rsidRDefault="00F6432C" w:rsidP="00EF4B11">
      <w:pPr>
        <w:ind w:leftChars="405" w:left="850" w:firstLineChars="128" w:firstLine="282"/>
        <w:rPr>
          <w:rFonts w:hAnsiTheme="minorEastAsia" w:cstheme="majorHAnsi"/>
          <w:color w:val="000000" w:themeColor="text1"/>
          <w:sz w:val="22"/>
        </w:rPr>
      </w:pPr>
      <w:proofErr w:type="spellStart"/>
      <w:r w:rsidRPr="005E7D53">
        <w:rPr>
          <w:rFonts w:cstheme="majorHAnsi"/>
          <w:color w:val="000000" w:themeColor="text1"/>
          <w:sz w:val="22"/>
        </w:rPr>
        <w:t>REDCap</w:t>
      </w:r>
      <w:proofErr w:type="spellEnd"/>
      <w:r>
        <w:rPr>
          <w:rFonts w:hAnsiTheme="minorEastAsia" w:cstheme="majorHAnsi" w:hint="eastAsia"/>
          <w:color w:val="000000" w:themeColor="text1"/>
          <w:sz w:val="22"/>
        </w:rPr>
        <w:t>アカウントの取得が必要であり、</w:t>
      </w:r>
      <w:r w:rsidR="00BD5D8D">
        <w:rPr>
          <w:rFonts w:hAnsiTheme="minorEastAsia" w:cstheme="majorHAnsi" w:hint="eastAsia"/>
          <w:color w:val="000000" w:themeColor="text1"/>
          <w:sz w:val="22"/>
        </w:rPr>
        <w:t>日本小児整形外科学会</w:t>
      </w:r>
      <w:r>
        <w:rPr>
          <w:rFonts w:hAnsiTheme="minorEastAsia" w:cstheme="majorHAnsi" w:hint="eastAsia"/>
          <w:color w:val="000000" w:themeColor="text1"/>
          <w:sz w:val="22"/>
        </w:rPr>
        <w:t>会員の義</w:t>
      </w:r>
      <w:r>
        <w:rPr>
          <w:rFonts w:hAnsiTheme="minorEastAsia" w:cstheme="majorHAnsi" w:hint="eastAsia"/>
          <w:color w:val="000000" w:themeColor="text1"/>
          <w:sz w:val="22"/>
        </w:rPr>
        <w:lastRenderedPageBreak/>
        <w:t>務ではないが、努力事項とする。</w:t>
      </w:r>
    </w:p>
    <w:p w:rsidR="007260EA" w:rsidRDefault="007260EA" w:rsidP="00EF4B11">
      <w:pPr>
        <w:ind w:leftChars="405" w:left="850" w:firstLineChars="128" w:firstLine="282"/>
        <w:rPr>
          <w:rFonts w:hAnsiTheme="minorEastAsia" w:cstheme="majorHAnsi"/>
          <w:color w:val="000000" w:themeColor="text1"/>
          <w:sz w:val="22"/>
        </w:rPr>
      </w:pPr>
      <w:r>
        <w:rPr>
          <w:rFonts w:hAnsiTheme="minorEastAsia" w:hint="eastAsia"/>
          <w:sz w:val="22"/>
        </w:rPr>
        <w:t>必須疾患（</w:t>
      </w:r>
      <w:r>
        <w:rPr>
          <w:rFonts w:hAnsiTheme="minorEastAsia" w:hint="eastAsia"/>
          <w:sz w:val="22"/>
        </w:rPr>
        <w:t>A</w:t>
      </w:r>
      <w:r>
        <w:rPr>
          <w:rFonts w:hAnsiTheme="minorEastAsia" w:hint="eastAsia"/>
          <w:sz w:val="22"/>
        </w:rPr>
        <w:t>）登録終了後最終ページの「追加調査へのご協力お願い」</w:t>
      </w:r>
      <w:r w:rsidR="005F5FC4">
        <w:rPr>
          <w:rFonts w:hAnsiTheme="minorEastAsia" w:hint="eastAsia"/>
          <w:sz w:val="22"/>
        </w:rPr>
        <w:t>の◎</w:t>
      </w:r>
      <w:r w:rsidR="005F5FC4">
        <w:rPr>
          <w:rFonts w:hAnsiTheme="minorEastAsia" w:hint="eastAsia"/>
          <w:sz w:val="22"/>
        </w:rPr>
        <w:t>YES</w:t>
      </w:r>
      <w:r w:rsidR="005F5FC4">
        <w:rPr>
          <w:rFonts w:hAnsiTheme="minorEastAsia" w:hint="eastAsia"/>
          <w:sz w:val="22"/>
        </w:rPr>
        <w:t>にチェックし、必要項目を入力し、送信する。</w:t>
      </w:r>
      <w:r w:rsidR="005F5FC4">
        <w:rPr>
          <w:rFonts w:hAnsiTheme="minorEastAsia" w:cstheme="majorHAnsi" w:hint="eastAsia"/>
          <w:color w:val="000000" w:themeColor="text1"/>
          <w:sz w:val="22"/>
        </w:rPr>
        <w:t>レジストリー事務局</w:t>
      </w:r>
      <w:r w:rsidR="00EF4B11">
        <w:rPr>
          <w:rFonts w:hAnsiTheme="minorEastAsia" w:cstheme="majorHAnsi" w:hint="eastAsia"/>
          <w:color w:val="000000" w:themeColor="text1"/>
          <w:sz w:val="22"/>
        </w:rPr>
        <w:t>は</w:t>
      </w:r>
      <w:proofErr w:type="spellStart"/>
      <w:r w:rsidR="005F5FC4">
        <w:rPr>
          <w:rFonts w:hAnsiTheme="minorEastAsia" w:cstheme="majorHAnsi" w:hint="eastAsia"/>
          <w:color w:val="000000" w:themeColor="text1"/>
          <w:sz w:val="22"/>
        </w:rPr>
        <w:t>REDCap</w:t>
      </w:r>
      <w:proofErr w:type="spellEnd"/>
      <w:r w:rsidR="005F5FC4">
        <w:rPr>
          <w:rFonts w:hAnsiTheme="minorEastAsia" w:cstheme="majorHAnsi" w:hint="eastAsia"/>
          <w:color w:val="000000" w:themeColor="text1"/>
          <w:sz w:val="22"/>
        </w:rPr>
        <w:t>にアカウントを申請</w:t>
      </w:r>
      <w:r w:rsidR="00E125DB" w:rsidRPr="00F6432C">
        <w:rPr>
          <w:rFonts w:hAnsiTheme="minorEastAsia" w:hint="eastAsia"/>
          <w:sz w:val="22"/>
          <w:vertAlign w:val="superscript"/>
        </w:rPr>
        <w:t>＊</w:t>
      </w:r>
      <w:r w:rsidR="00E125DB">
        <w:rPr>
          <w:rFonts w:hAnsiTheme="minorEastAsia" w:hint="eastAsia"/>
          <w:sz w:val="22"/>
          <w:vertAlign w:val="superscript"/>
        </w:rPr>
        <w:t>＊</w:t>
      </w:r>
      <w:r w:rsidR="00E125DB" w:rsidRPr="00F6432C">
        <w:rPr>
          <w:rFonts w:hAnsiTheme="minorEastAsia" w:hint="eastAsia"/>
          <w:sz w:val="22"/>
          <w:vertAlign w:val="superscript"/>
        </w:rPr>
        <w:t>）</w:t>
      </w:r>
      <w:r w:rsidR="005F5FC4">
        <w:rPr>
          <w:rFonts w:hAnsiTheme="minorEastAsia" w:cstheme="majorHAnsi" w:hint="eastAsia"/>
          <w:color w:val="000000" w:themeColor="text1"/>
          <w:sz w:val="22"/>
        </w:rPr>
        <w:t>し、アカウント取得後</w:t>
      </w:r>
      <w:r w:rsidR="0019512A">
        <w:rPr>
          <w:rFonts w:hAnsiTheme="minorEastAsia" w:cstheme="majorHAnsi" w:hint="eastAsia"/>
          <w:color w:val="000000" w:themeColor="text1"/>
          <w:sz w:val="22"/>
        </w:rPr>
        <w:t>担当医（</w:t>
      </w:r>
      <w:r w:rsidR="00BD5D8D">
        <w:rPr>
          <w:rFonts w:hAnsiTheme="minorEastAsia" w:cstheme="majorHAnsi" w:hint="eastAsia"/>
          <w:color w:val="000000" w:themeColor="text1"/>
          <w:sz w:val="22"/>
        </w:rPr>
        <w:t>日本小児整形外科学会</w:t>
      </w:r>
      <w:r w:rsidR="0019512A">
        <w:rPr>
          <w:rFonts w:hAnsiTheme="minorEastAsia" w:cstheme="majorHAnsi" w:hint="eastAsia"/>
          <w:color w:val="000000" w:themeColor="text1"/>
          <w:sz w:val="22"/>
        </w:rPr>
        <w:t>会員）もしくは担当医から指示された入力担当者</w:t>
      </w:r>
      <w:r w:rsidR="00EF4B11">
        <w:rPr>
          <w:rFonts w:hAnsiTheme="minorEastAsia" w:hint="eastAsia"/>
          <w:sz w:val="22"/>
        </w:rPr>
        <w:t>（</w:t>
      </w:r>
      <w:r w:rsidR="00EF4B11" w:rsidRPr="00032224">
        <w:rPr>
          <w:rFonts w:hAnsiTheme="minorEastAsia" w:hint="eastAsia"/>
          <w:sz w:val="22"/>
        </w:rPr>
        <w:t>守秘義務が課せられた者に限る</w:t>
      </w:r>
      <w:r w:rsidR="00EF4B11">
        <w:rPr>
          <w:rFonts w:hAnsiTheme="minorEastAsia" w:hint="eastAsia"/>
          <w:sz w:val="22"/>
        </w:rPr>
        <w:t>）</w:t>
      </w:r>
      <w:r w:rsidR="005F5FC4">
        <w:rPr>
          <w:rFonts w:hAnsiTheme="minorEastAsia" w:cstheme="majorHAnsi" w:hint="eastAsia"/>
          <w:color w:val="000000" w:themeColor="text1"/>
          <w:sz w:val="22"/>
        </w:rPr>
        <w:t>にアカウントと</w:t>
      </w:r>
      <w:r w:rsidR="005F5FC4">
        <w:rPr>
          <w:rFonts w:hAnsiTheme="minorEastAsia" w:hint="eastAsia"/>
          <w:sz w:val="22"/>
        </w:rPr>
        <w:t>選択的疾患（</w:t>
      </w:r>
      <w:r w:rsidR="005F5FC4">
        <w:rPr>
          <w:rFonts w:hAnsiTheme="minorEastAsia" w:hint="eastAsia"/>
          <w:sz w:val="22"/>
        </w:rPr>
        <w:t>B</w:t>
      </w:r>
      <w:r w:rsidR="005F5FC4">
        <w:rPr>
          <w:rFonts w:hAnsiTheme="minorEastAsia" w:hint="eastAsia"/>
          <w:sz w:val="22"/>
        </w:rPr>
        <w:t>）登録（追加調査）の</w:t>
      </w:r>
      <w:r w:rsidR="005F5FC4">
        <w:rPr>
          <w:rFonts w:hAnsiTheme="minorEastAsia" w:cstheme="majorHAnsi" w:hint="eastAsia"/>
          <w:color w:val="000000" w:themeColor="text1"/>
          <w:sz w:val="22"/>
        </w:rPr>
        <w:t>入力方法についてメール</w:t>
      </w:r>
      <w:r w:rsidR="00BD5D8D">
        <w:rPr>
          <w:rFonts w:hAnsiTheme="minorEastAsia" w:cstheme="majorHAnsi" w:hint="eastAsia"/>
          <w:color w:val="000000" w:themeColor="text1"/>
          <w:sz w:val="22"/>
        </w:rPr>
        <w:t>を</w:t>
      </w:r>
      <w:r w:rsidR="0019512A">
        <w:rPr>
          <w:rFonts w:hAnsiTheme="minorEastAsia" w:cstheme="majorHAnsi" w:hint="eastAsia"/>
          <w:color w:val="000000" w:themeColor="text1"/>
          <w:sz w:val="22"/>
        </w:rPr>
        <w:t>用いて</w:t>
      </w:r>
      <w:r w:rsidR="005F5FC4">
        <w:rPr>
          <w:rFonts w:hAnsiTheme="minorEastAsia" w:cstheme="majorHAnsi" w:hint="eastAsia"/>
          <w:color w:val="000000" w:themeColor="text1"/>
          <w:sz w:val="22"/>
        </w:rPr>
        <w:t>通知</w:t>
      </w:r>
      <w:r w:rsidR="00EF4B11">
        <w:rPr>
          <w:rFonts w:hAnsiTheme="minorEastAsia" w:cstheme="majorHAnsi" w:hint="eastAsia"/>
          <w:color w:val="000000" w:themeColor="text1"/>
          <w:sz w:val="22"/>
        </w:rPr>
        <w:t>する</w:t>
      </w:r>
      <w:r w:rsidR="0019512A">
        <w:rPr>
          <w:rFonts w:hAnsiTheme="minorEastAsia" w:cstheme="majorHAnsi" w:hint="eastAsia"/>
          <w:color w:val="000000" w:themeColor="text1"/>
          <w:sz w:val="22"/>
        </w:rPr>
        <w:t>。</w:t>
      </w:r>
      <w:r w:rsidR="005F5FC4">
        <w:rPr>
          <w:rFonts w:hAnsiTheme="minorEastAsia" w:cstheme="majorHAnsi" w:hint="eastAsia"/>
          <w:color w:val="000000" w:themeColor="text1"/>
          <w:sz w:val="22"/>
        </w:rPr>
        <w:t>入力担当者は</w:t>
      </w:r>
      <w:proofErr w:type="spellStart"/>
      <w:r w:rsidR="005F5FC4">
        <w:rPr>
          <w:rFonts w:hAnsiTheme="minorEastAsia" w:cstheme="majorHAnsi" w:hint="eastAsia"/>
          <w:color w:val="000000" w:themeColor="text1"/>
          <w:sz w:val="22"/>
        </w:rPr>
        <w:t>REDCap</w:t>
      </w:r>
      <w:proofErr w:type="spellEnd"/>
      <w:r w:rsidR="005F5FC4">
        <w:rPr>
          <w:rFonts w:hAnsiTheme="minorEastAsia" w:cstheme="majorHAnsi" w:hint="eastAsia"/>
          <w:color w:val="000000" w:themeColor="text1"/>
          <w:sz w:val="22"/>
        </w:rPr>
        <w:t>にログインして、必要項目を入力する。</w:t>
      </w:r>
    </w:p>
    <w:p w:rsidR="003343EA" w:rsidRPr="00490540" w:rsidRDefault="003343EA" w:rsidP="00EF4B11">
      <w:pPr>
        <w:ind w:leftChars="405" w:left="850" w:firstLineChars="128" w:firstLine="282"/>
        <w:rPr>
          <w:rFonts w:hAnsiTheme="minorEastAsia" w:cstheme="majorHAnsi"/>
          <w:color w:val="000000" w:themeColor="text1"/>
          <w:sz w:val="22"/>
        </w:rPr>
      </w:pPr>
      <w:r w:rsidRPr="00490540">
        <w:rPr>
          <w:rFonts w:hAnsiTheme="minorEastAsia" w:cstheme="majorHAnsi" w:hint="eastAsia"/>
          <w:color w:val="000000" w:themeColor="text1"/>
          <w:sz w:val="22"/>
        </w:rPr>
        <w:t>B</w:t>
      </w:r>
      <w:r w:rsidRPr="00490540">
        <w:rPr>
          <w:rFonts w:hAnsiTheme="minorEastAsia" w:cstheme="majorHAnsi" w:hint="eastAsia"/>
          <w:color w:val="000000" w:themeColor="text1"/>
          <w:sz w:val="22"/>
        </w:rPr>
        <w:t>登録時には</w:t>
      </w:r>
      <w:r w:rsidR="00D16893" w:rsidRPr="00490540">
        <w:rPr>
          <w:rFonts w:hAnsiTheme="minorEastAsia" w:cstheme="majorHAnsi" w:hint="eastAsia"/>
          <w:color w:val="000000" w:themeColor="text1"/>
          <w:sz w:val="22"/>
        </w:rPr>
        <w:t>、</w:t>
      </w:r>
      <w:r w:rsidRPr="00490540">
        <w:rPr>
          <w:rFonts w:hAnsiTheme="minorEastAsia" w:cstheme="majorHAnsi" w:hint="eastAsia"/>
          <w:color w:val="000000" w:themeColor="text1"/>
          <w:sz w:val="22"/>
        </w:rPr>
        <w:t>すでに入力している</w:t>
      </w:r>
      <w:r w:rsidRPr="00490540">
        <w:rPr>
          <w:rFonts w:hAnsiTheme="minorEastAsia" w:cstheme="majorHAnsi" w:hint="eastAsia"/>
          <w:color w:val="000000" w:themeColor="text1"/>
          <w:sz w:val="22"/>
        </w:rPr>
        <w:t>A</w:t>
      </w:r>
      <w:r w:rsidRPr="00490540">
        <w:rPr>
          <w:rFonts w:hAnsiTheme="minorEastAsia" w:cstheme="majorHAnsi" w:hint="eastAsia"/>
          <w:color w:val="000000" w:themeColor="text1"/>
          <w:sz w:val="22"/>
        </w:rPr>
        <w:t>登録の内容を改めて入力する必要はない</w:t>
      </w:r>
      <w:r w:rsidR="00D16893" w:rsidRPr="00490540">
        <w:rPr>
          <w:rFonts w:hAnsiTheme="minorEastAsia" w:cstheme="majorHAnsi" w:hint="eastAsia"/>
          <w:color w:val="000000" w:themeColor="text1"/>
          <w:sz w:val="22"/>
        </w:rPr>
        <w:t>（登録事務局が</w:t>
      </w:r>
      <w:proofErr w:type="spellStart"/>
      <w:r w:rsidR="00D16893" w:rsidRPr="00490540">
        <w:rPr>
          <w:rFonts w:hAnsiTheme="minorEastAsia" w:cstheme="majorHAnsi" w:hint="eastAsia"/>
          <w:color w:val="000000" w:themeColor="text1"/>
          <w:sz w:val="22"/>
        </w:rPr>
        <w:t>REDCap</w:t>
      </w:r>
      <w:proofErr w:type="spellEnd"/>
      <w:r w:rsidR="00D16893" w:rsidRPr="00490540">
        <w:rPr>
          <w:rFonts w:hAnsiTheme="minorEastAsia" w:cstheme="majorHAnsi" w:hint="eastAsia"/>
          <w:color w:val="000000" w:themeColor="text1"/>
          <w:sz w:val="22"/>
        </w:rPr>
        <w:t>上で紐づけする）</w:t>
      </w:r>
      <w:r w:rsidRPr="00490540">
        <w:rPr>
          <w:rFonts w:hAnsiTheme="minorEastAsia" w:cstheme="majorHAnsi" w:hint="eastAsia"/>
          <w:color w:val="000000" w:themeColor="text1"/>
          <w:sz w:val="22"/>
        </w:rPr>
        <w:t>。</w:t>
      </w:r>
    </w:p>
    <w:p w:rsidR="00D16893" w:rsidRPr="00490540" w:rsidRDefault="00D16893" w:rsidP="00D16893">
      <w:pPr>
        <w:ind w:leftChars="405" w:left="850" w:firstLineChars="128" w:firstLine="282"/>
        <w:rPr>
          <w:rFonts w:asciiTheme="minorEastAsia" w:hAnsiTheme="minorEastAsia"/>
          <w:sz w:val="22"/>
        </w:rPr>
      </w:pPr>
      <w:r w:rsidRPr="00490540">
        <w:rPr>
          <w:rFonts w:asciiTheme="minorEastAsia" w:hAnsiTheme="minorEastAsia" w:hint="eastAsia"/>
          <w:sz w:val="22"/>
        </w:rPr>
        <w:t>登録データへのアクセスは</w:t>
      </w:r>
      <w:r w:rsidR="00A5320C" w:rsidRPr="00490540">
        <w:rPr>
          <w:rFonts w:asciiTheme="minorEastAsia" w:hAnsiTheme="minorEastAsia" w:hint="eastAsia"/>
          <w:sz w:val="22"/>
        </w:rPr>
        <w:t>施設グループ</w:t>
      </w:r>
      <w:r w:rsidRPr="00490540">
        <w:rPr>
          <w:rFonts w:asciiTheme="minorEastAsia" w:hAnsiTheme="minorEastAsia" w:hint="eastAsia"/>
          <w:sz w:val="22"/>
        </w:rPr>
        <w:t>（</w:t>
      </w:r>
      <w:r w:rsidR="00A5320C" w:rsidRPr="00490540">
        <w:rPr>
          <w:sz w:val="22"/>
        </w:rPr>
        <w:t>DAG</w:t>
      </w:r>
      <w:r w:rsidRPr="00490540">
        <w:rPr>
          <w:rFonts w:asciiTheme="minorEastAsia" w:hAnsiTheme="minorEastAsia" w:hint="eastAsia"/>
          <w:sz w:val="22"/>
        </w:rPr>
        <w:t>）</w:t>
      </w:r>
      <w:r w:rsidR="00A5320C" w:rsidRPr="00490540">
        <w:rPr>
          <w:rFonts w:asciiTheme="minorEastAsia" w:hAnsiTheme="minorEastAsia" w:hint="eastAsia"/>
          <w:sz w:val="22"/>
        </w:rPr>
        <w:t>を</w:t>
      </w:r>
      <w:r w:rsidRPr="00490540">
        <w:rPr>
          <w:rFonts w:asciiTheme="minorEastAsia" w:hAnsiTheme="minorEastAsia" w:hint="eastAsia"/>
          <w:sz w:val="22"/>
        </w:rPr>
        <w:t>定義することで、同施設グループ内の登録者のみがアクセスし閲覧・修正することが可能に</w:t>
      </w:r>
      <w:r w:rsidR="00327007" w:rsidRPr="00490540">
        <w:rPr>
          <w:rFonts w:asciiTheme="minorEastAsia" w:hAnsiTheme="minorEastAsia" w:hint="eastAsia"/>
          <w:sz w:val="22"/>
        </w:rPr>
        <w:t>なる。</w:t>
      </w:r>
      <w:r w:rsidRPr="00490540">
        <w:rPr>
          <w:rFonts w:asciiTheme="minorEastAsia" w:hAnsiTheme="minorEastAsia" w:hint="eastAsia"/>
          <w:sz w:val="22"/>
        </w:rPr>
        <w:t>他の施設グループの登録データにアクセスすることはでき</w:t>
      </w:r>
      <w:r w:rsidR="004C39D8" w:rsidRPr="00490540">
        <w:rPr>
          <w:rFonts w:asciiTheme="minorEastAsia" w:hAnsiTheme="minorEastAsia" w:hint="eastAsia"/>
          <w:sz w:val="22"/>
        </w:rPr>
        <w:t>ない</w:t>
      </w:r>
      <w:r w:rsidRPr="00490540">
        <w:rPr>
          <w:rFonts w:asciiTheme="minorEastAsia" w:hAnsiTheme="minorEastAsia" w:hint="eastAsia"/>
          <w:sz w:val="22"/>
        </w:rPr>
        <w:t>。</w:t>
      </w:r>
    </w:p>
    <w:p w:rsidR="00E125DB" w:rsidRDefault="00E125DB" w:rsidP="00F6432C">
      <w:pPr>
        <w:ind w:leftChars="303" w:left="636"/>
        <w:rPr>
          <w:rFonts w:hAnsiTheme="minorEastAsia" w:cstheme="minorHAnsi"/>
          <w:color w:val="000000" w:themeColor="text1"/>
          <w:sz w:val="22"/>
          <w:szCs w:val="21"/>
        </w:rPr>
      </w:pPr>
    </w:p>
    <w:p w:rsidR="00E125DB" w:rsidRPr="00111943" w:rsidRDefault="00E125DB" w:rsidP="00F6432C">
      <w:pPr>
        <w:ind w:leftChars="303" w:left="636"/>
        <w:rPr>
          <w:rFonts w:hAnsiTheme="minorEastAsia"/>
          <w:sz w:val="24"/>
          <w:u w:val="single"/>
        </w:rPr>
      </w:pPr>
      <w:r w:rsidRPr="00F6432C">
        <w:rPr>
          <w:rFonts w:hAnsiTheme="minorEastAsia" w:hint="eastAsia"/>
          <w:sz w:val="22"/>
          <w:vertAlign w:val="superscript"/>
        </w:rPr>
        <w:t>＊</w:t>
      </w:r>
      <w:r>
        <w:rPr>
          <w:rFonts w:hAnsiTheme="minorEastAsia" w:hint="eastAsia"/>
          <w:sz w:val="22"/>
          <w:vertAlign w:val="superscript"/>
        </w:rPr>
        <w:t>＊</w:t>
      </w:r>
      <w:r w:rsidRPr="00F6432C">
        <w:rPr>
          <w:rFonts w:hAnsiTheme="minorEastAsia" w:hint="eastAsia"/>
          <w:sz w:val="22"/>
          <w:vertAlign w:val="superscript"/>
        </w:rPr>
        <w:t>）</w:t>
      </w:r>
      <w:proofErr w:type="spellStart"/>
      <w:r w:rsidRPr="00032224">
        <w:rPr>
          <w:rFonts w:hAnsiTheme="minorEastAsia" w:cstheme="minorHAnsi"/>
          <w:color w:val="000000" w:themeColor="text1"/>
          <w:sz w:val="22"/>
          <w:szCs w:val="21"/>
        </w:rPr>
        <w:t>REDCap</w:t>
      </w:r>
      <w:proofErr w:type="spellEnd"/>
      <w:r w:rsidRPr="00032224">
        <w:rPr>
          <w:rFonts w:hAnsiTheme="minorEastAsia" w:cstheme="minorHAnsi" w:hint="eastAsia"/>
          <w:color w:val="000000" w:themeColor="text1"/>
          <w:sz w:val="22"/>
          <w:szCs w:val="21"/>
        </w:rPr>
        <w:t>アカウントを取得時の登録メールアドレス（</w:t>
      </w:r>
      <w:r w:rsidRPr="00032224">
        <w:rPr>
          <w:rFonts w:hAnsiTheme="minorEastAsia" w:cstheme="minorHAnsi"/>
          <w:color w:val="000000" w:themeColor="text1"/>
          <w:sz w:val="22"/>
          <w:szCs w:val="21"/>
        </w:rPr>
        <w:t>username</w:t>
      </w:r>
      <w:r w:rsidRPr="00032224">
        <w:rPr>
          <w:rFonts w:hAnsiTheme="minorEastAsia" w:cstheme="minorHAnsi" w:hint="eastAsia"/>
          <w:color w:val="000000" w:themeColor="text1"/>
          <w:sz w:val="22"/>
          <w:szCs w:val="21"/>
        </w:rPr>
        <w:t>）は、所属機関固有のメールアドレス（○○＠××</w:t>
      </w:r>
      <w:r w:rsidRPr="00032224">
        <w:rPr>
          <w:rFonts w:hAnsiTheme="minorEastAsia" w:cstheme="minorHAnsi"/>
          <w:color w:val="000000" w:themeColor="text1"/>
          <w:sz w:val="22"/>
          <w:szCs w:val="21"/>
        </w:rPr>
        <w:t>.ac.jp</w:t>
      </w:r>
      <w:r w:rsidRPr="00032224">
        <w:rPr>
          <w:rFonts w:hAnsiTheme="minorEastAsia" w:cstheme="minorHAnsi" w:hint="eastAsia"/>
          <w:color w:val="000000" w:themeColor="text1"/>
          <w:sz w:val="22"/>
          <w:szCs w:val="21"/>
        </w:rPr>
        <w:t>や○○＠××</w:t>
      </w:r>
      <w:r w:rsidRPr="00032224">
        <w:rPr>
          <w:rFonts w:hAnsiTheme="minorEastAsia" w:cstheme="minorHAnsi"/>
          <w:color w:val="000000" w:themeColor="text1"/>
          <w:sz w:val="22"/>
          <w:szCs w:val="21"/>
        </w:rPr>
        <w:t>.hospital.co.jp</w:t>
      </w:r>
      <w:r w:rsidRPr="00032224">
        <w:rPr>
          <w:rFonts w:hAnsiTheme="minorEastAsia" w:cstheme="minorHAnsi" w:hint="eastAsia"/>
          <w:color w:val="000000" w:themeColor="text1"/>
          <w:sz w:val="22"/>
          <w:szCs w:val="21"/>
        </w:rPr>
        <w:t>など）もしくは公的メールアドレス（○○</w:t>
      </w:r>
      <w:r w:rsidRPr="00032224">
        <w:rPr>
          <w:rFonts w:hAnsiTheme="minorEastAsia" w:cstheme="minorHAnsi"/>
          <w:color w:val="000000" w:themeColor="text1"/>
          <w:sz w:val="22"/>
          <w:szCs w:val="21"/>
        </w:rPr>
        <w:t>@jpoa.org</w:t>
      </w:r>
      <w:r w:rsidRPr="00032224">
        <w:rPr>
          <w:rFonts w:hAnsiTheme="minorEastAsia" w:cstheme="minorHAnsi" w:hint="eastAsia"/>
          <w:color w:val="000000" w:themeColor="text1"/>
          <w:sz w:val="22"/>
          <w:szCs w:val="21"/>
        </w:rPr>
        <w:t>や○○＠</w:t>
      </w:r>
      <w:r w:rsidRPr="00032224">
        <w:rPr>
          <w:rFonts w:hAnsiTheme="minorEastAsia" w:cstheme="minorHAnsi"/>
          <w:color w:val="000000" w:themeColor="text1"/>
          <w:sz w:val="22"/>
          <w:szCs w:val="21"/>
        </w:rPr>
        <w:t>umin.ac.jp</w:t>
      </w:r>
      <w:r w:rsidRPr="00032224">
        <w:rPr>
          <w:rFonts w:hAnsiTheme="minorEastAsia" w:cstheme="minorHAnsi" w:hint="eastAsia"/>
          <w:color w:val="000000" w:themeColor="text1"/>
          <w:sz w:val="22"/>
          <w:szCs w:val="21"/>
        </w:rPr>
        <w:t>など）であることが必要。</w:t>
      </w:r>
    </w:p>
    <w:p w:rsidR="007D3DE9" w:rsidRDefault="007D3DE9" w:rsidP="00D16893">
      <w:pPr>
        <w:ind w:leftChars="405" w:left="850" w:firstLineChars="129" w:firstLine="284"/>
        <w:rPr>
          <w:sz w:val="22"/>
        </w:rPr>
      </w:pPr>
    </w:p>
    <w:p w:rsidR="00D16893" w:rsidRPr="00F6432C" w:rsidRDefault="00D16893" w:rsidP="00D16893">
      <w:pPr>
        <w:ind w:leftChars="405" w:left="850" w:firstLineChars="129" w:firstLine="284"/>
        <w:rPr>
          <w:sz w:val="22"/>
        </w:rPr>
      </w:pPr>
    </w:p>
    <w:p w:rsidR="00315DD4" w:rsidRPr="00F6432C" w:rsidRDefault="00A14B04" w:rsidP="00A14B04">
      <w:pPr>
        <w:ind w:leftChars="302" w:left="634"/>
        <w:rPr>
          <w:sz w:val="22"/>
        </w:rPr>
      </w:pPr>
      <w:r>
        <w:rPr>
          <w:rFonts w:hint="eastAsia"/>
          <w:sz w:val="22"/>
        </w:rPr>
        <w:t>4.</w:t>
      </w:r>
      <w:r w:rsidR="00315DD4">
        <w:rPr>
          <w:rFonts w:hint="eastAsia"/>
          <w:sz w:val="22"/>
        </w:rPr>
        <w:t>4</w:t>
      </w:r>
      <w:r w:rsidR="00315DD4" w:rsidRPr="005E7D53">
        <w:rPr>
          <w:sz w:val="22"/>
        </w:rPr>
        <w:t>.</w:t>
      </w:r>
      <w:r w:rsidR="00F62D47">
        <w:rPr>
          <w:rFonts w:hint="eastAsia"/>
          <w:sz w:val="22"/>
        </w:rPr>
        <w:t>4</w:t>
      </w:r>
      <w:r w:rsidR="00315DD4" w:rsidRPr="005E7D53">
        <w:rPr>
          <w:rFonts w:hAnsiTheme="minorEastAsia"/>
          <w:sz w:val="22"/>
        </w:rPr>
        <w:t>．</w:t>
      </w:r>
      <w:r w:rsidR="00411E22">
        <w:rPr>
          <w:rFonts w:hint="eastAsia"/>
          <w:sz w:val="22"/>
        </w:rPr>
        <w:t>登録疾患</w:t>
      </w:r>
    </w:p>
    <w:p w:rsidR="00315DD4" w:rsidRDefault="00315DD4" w:rsidP="00411E22">
      <w:pPr>
        <w:ind w:leftChars="405" w:left="850" w:firstLineChars="128" w:firstLine="282"/>
        <w:rPr>
          <w:rFonts w:hAnsiTheme="minorEastAsia"/>
          <w:sz w:val="22"/>
        </w:rPr>
      </w:pPr>
      <w:r w:rsidRPr="005E7D53">
        <w:rPr>
          <w:rFonts w:hAnsiTheme="minorEastAsia"/>
          <w:sz w:val="22"/>
        </w:rPr>
        <w:t>対象登録疾患は小児</w:t>
      </w:r>
      <w:r w:rsidR="0019512A">
        <w:rPr>
          <w:rFonts w:hAnsiTheme="minorEastAsia" w:hint="eastAsia"/>
          <w:sz w:val="22"/>
        </w:rPr>
        <w:t>整形外科</w:t>
      </w:r>
      <w:r w:rsidRPr="005E7D53">
        <w:rPr>
          <w:rFonts w:hAnsiTheme="minorEastAsia"/>
          <w:sz w:val="22"/>
        </w:rPr>
        <w:t>疾患および外傷のうち、疾患リストに掲載された疾患および外傷である。</w:t>
      </w:r>
    </w:p>
    <w:p w:rsidR="00315DD4" w:rsidRPr="005E7D53" w:rsidRDefault="00315DD4" w:rsidP="00315DD4">
      <w:pPr>
        <w:ind w:leftChars="405" w:left="850" w:firstLineChars="128" w:firstLine="282"/>
        <w:rPr>
          <w:sz w:val="22"/>
        </w:rPr>
      </w:pPr>
    </w:p>
    <w:p w:rsidR="00315DD4" w:rsidRPr="00523128" w:rsidRDefault="00411E22" w:rsidP="00A14B04">
      <w:pPr>
        <w:ind w:leftChars="402" w:left="844"/>
        <w:rPr>
          <w:b/>
          <w:sz w:val="22"/>
        </w:rPr>
      </w:pPr>
      <w:r w:rsidRPr="00F6432C">
        <w:rPr>
          <w:rFonts w:hint="eastAsia"/>
          <w:sz w:val="22"/>
        </w:rPr>
        <w:t>（１）必須</w:t>
      </w:r>
      <w:r w:rsidR="005F5FC4">
        <w:rPr>
          <w:rFonts w:hAnsiTheme="minorEastAsia" w:hint="eastAsia"/>
          <w:sz w:val="22"/>
        </w:rPr>
        <w:t>（</w:t>
      </w:r>
      <w:r w:rsidR="005F5FC4">
        <w:rPr>
          <w:rFonts w:hAnsiTheme="minorEastAsia" w:hint="eastAsia"/>
          <w:sz w:val="22"/>
        </w:rPr>
        <w:t>A</w:t>
      </w:r>
      <w:r w:rsidR="005F5FC4">
        <w:rPr>
          <w:rFonts w:hAnsiTheme="minorEastAsia" w:hint="eastAsia"/>
          <w:sz w:val="22"/>
        </w:rPr>
        <w:t>）</w:t>
      </w:r>
      <w:r w:rsidRPr="00F6432C">
        <w:rPr>
          <w:rFonts w:hint="eastAsia"/>
          <w:sz w:val="22"/>
        </w:rPr>
        <w:t>登録疾患</w:t>
      </w:r>
    </w:p>
    <w:p w:rsidR="00411E22" w:rsidRPr="00A5320C" w:rsidRDefault="00411E22" w:rsidP="00A14B04">
      <w:pPr>
        <w:ind w:leftChars="502" w:left="1054"/>
        <w:rPr>
          <w:rFonts w:asciiTheme="minorEastAsia" w:hAnsiTheme="minorEastAsia"/>
          <w:sz w:val="24"/>
        </w:rPr>
      </w:pPr>
      <w:r w:rsidRPr="00A5320C">
        <w:rPr>
          <w:rFonts w:asciiTheme="minorEastAsia" w:hAnsiTheme="minorEastAsia" w:hint="eastAsia"/>
          <w:color w:val="000000"/>
          <w:sz w:val="22"/>
          <w:szCs w:val="21"/>
        </w:rPr>
        <w:t>ペルテス病、</w:t>
      </w:r>
      <w:r w:rsidRPr="00A5320C">
        <w:rPr>
          <w:rFonts w:cstheme="majorHAnsi"/>
          <w:color w:val="000000"/>
          <w:sz w:val="22"/>
          <w:szCs w:val="21"/>
        </w:rPr>
        <w:t>大腿骨頭すべり症、</w:t>
      </w:r>
      <w:r w:rsidR="000C78B9" w:rsidRPr="00A5320C">
        <w:rPr>
          <w:rFonts w:cstheme="majorHAnsi" w:hint="eastAsia"/>
          <w:color w:val="000000"/>
          <w:sz w:val="22"/>
          <w:szCs w:val="21"/>
        </w:rPr>
        <w:t>発育性股関節形成不全</w:t>
      </w:r>
      <w:r w:rsidRPr="00A5320C">
        <w:rPr>
          <w:rFonts w:cstheme="majorHAnsi"/>
          <w:color w:val="000000"/>
          <w:sz w:val="22"/>
          <w:szCs w:val="21"/>
        </w:rPr>
        <w:t>（完全脱臼）、</w:t>
      </w:r>
      <w:r w:rsidRPr="00A5320C">
        <w:rPr>
          <w:rFonts w:asciiTheme="minorEastAsia" w:hAnsiTheme="minorEastAsia" w:hint="eastAsia"/>
          <w:color w:val="000000"/>
          <w:sz w:val="22"/>
          <w:szCs w:val="21"/>
        </w:rPr>
        <w:t>筋性斜頸、先天性下腿骨偽関節、先天性垂直距骨、先天性内反足</w:t>
      </w:r>
      <w:r w:rsidR="005F5FC4" w:rsidRPr="00A5320C">
        <w:rPr>
          <w:rFonts w:asciiTheme="minorEastAsia" w:hAnsiTheme="minorEastAsia" w:hint="eastAsia"/>
          <w:color w:val="000000"/>
          <w:sz w:val="22"/>
          <w:szCs w:val="21"/>
        </w:rPr>
        <w:t>、その他必要と認める疾患</w:t>
      </w:r>
      <w:r w:rsidR="005F5FC4" w:rsidRPr="00A5320C">
        <w:rPr>
          <w:rFonts w:hAnsiTheme="minorEastAsia" w:hint="eastAsia"/>
          <w:sz w:val="22"/>
          <w:vertAlign w:val="superscript"/>
        </w:rPr>
        <w:t>＊</w:t>
      </w:r>
      <w:r w:rsidR="00EF4B11" w:rsidRPr="00A5320C">
        <w:rPr>
          <w:rFonts w:hAnsiTheme="minorEastAsia" w:hint="eastAsia"/>
          <w:sz w:val="22"/>
          <w:vertAlign w:val="superscript"/>
        </w:rPr>
        <w:t>＊</w:t>
      </w:r>
      <w:r w:rsidR="005F5FC4" w:rsidRPr="00A5320C">
        <w:rPr>
          <w:rFonts w:hAnsiTheme="minorEastAsia" w:hint="eastAsia"/>
          <w:sz w:val="22"/>
          <w:vertAlign w:val="superscript"/>
        </w:rPr>
        <w:t>＊）</w:t>
      </w:r>
    </w:p>
    <w:p w:rsidR="00411E22" w:rsidRDefault="00411E22" w:rsidP="00A14B04">
      <w:pPr>
        <w:ind w:leftChars="502" w:left="1054"/>
        <w:rPr>
          <w:rFonts w:hAnsiTheme="minorEastAsia"/>
          <w:sz w:val="22"/>
        </w:rPr>
      </w:pPr>
    </w:p>
    <w:p w:rsidR="00411E22" w:rsidRDefault="00411E22" w:rsidP="00A14B04">
      <w:pPr>
        <w:ind w:leftChars="402" w:left="844"/>
        <w:rPr>
          <w:rFonts w:hAnsiTheme="minorEastAsia"/>
          <w:sz w:val="22"/>
        </w:rPr>
      </w:pPr>
      <w:r>
        <w:rPr>
          <w:rFonts w:hAnsiTheme="minorEastAsia" w:hint="eastAsia"/>
          <w:sz w:val="22"/>
        </w:rPr>
        <w:t>（２）選択的</w:t>
      </w:r>
      <w:r w:rsidR="005F5FC4">
        <w:rPr>
          <w:rFonts w:hAnsiTheme="minorEastAsia" w:hint="eastAsia"/>
          <w:sz w:val="22"/>
        </w:rPr>
        <w:t>（</w:t>
      </w:r>
      <w:r w:rsidR="005F5FC4">
        <w:rPr>
          <w:rFonts w:hAnsiTheme="minorEastAsia" w:hint="eastAsia"/>
          <w:sz w:val="22"/>
        </w:rPr>
        <w:t>B</w:t>
      </w:r>
      <w:r w:rsidR="005F5FC4">
        <w:rPr>
          <w:rFonts w:hAnsiTheme="minorEastAsia" w:hint="eastAsia"/>
          <w:sz w:val="22"/>
        </w:rPr>
        <w:t>）</w:t>
      </w:r>
      <w:r w:rsidR="005F5FC4" w:rsidRPr="005E7D53">
        <w:rPr>
          <w:rFonts w:hAnsiTheme="minorEastAsia"/>
          <w:sz w:val="22"/>
        </w:rPr>
        <w:t>登録</w:t>
      </w:r>
      <w:r w:rsidRPr="005E7D53">
        <w:rPr>
          <w:rFonts w:hAnsiTheme="minorEastAsia"/>
          <w:sz w:val="22"/>
        </w:rPr>
        <w:t>疾患</w:t>
      </w:r>
    </w:p>
    <w:p w:rsidR="00411E22" w:rsidRPr="00A5320C" w:rsidRDefault="000C78B9" w:rsidP="00A14B04">
      <w:pPr>
        <w:ind w:leftChars="502" w:left="1054"/>
        <w:rPr>
          <w:rFonts w:hAnsiTheme="minorEastAsia"/>
          <w:sz w:val="22"/>
          <w:vertAlign w:val="superscript"/>
        </w:rPr>
      </w:pPr>
      <w:r w:rsidRPr="00A5320C">
        <w:rPr>
          <w:rFonts w:cstheme="majorHAnsi" w:hint="eastAsia"/>
          <w:color w:val="000000"/>
          <w:sz w:val="22"/>
          <w:szCs w:val="21"/>
        </w:rPr>
        <w:t>発育性股関節形成不全</w:t>
      </w:r>
      <w:r w:rsidR="00411E22" w:rsidRPr="00A5320C">
        <w:rPr>
          <w:rFonts w:cstheme="majorHAnsi"/>
          <w:color w:val="000000"/>
          <w:sz w:val="22"/>
          <w:szCs w:val="21"/>
        </w:rPr>
        <w:t>（完全脱臼）</w:t>
      </w:r>
      <w:r w:rsidR="00821EB7" w:rsidRPr="00A5320C">
        <w:rPr>
          <w:rFonts w:cstheme="majorHAnsi" w:hint="eastAsia"/>
          <w:color w:val="000000"/>
          <w:sz w:val="22"/>
          <w:szCs w:val="21"/>
        </w:rPr>
        <w:t>、</w:t>
      </w:r>
      <w:r w:rsidR="00821EB7" w:rsidRPr="00A5320C">
        <w:rPr>
          <w:rFonts w:asciiTheme="minorEastAsia" w:hAnsiTheme="minorEastAsia" w:hint="eastAsia"/>
          <w:color w:val="000000"/>
          <w:sz w:val="22"/>
          <w:szCs w:val="21"/>
        </w:rPr>
        <w:t>先天性内反足、ペルテス病</w:t>
      </w:r>
      <w:r w:rsidR="005F5FC4" w:rsidRPr="00A5320C">
        <w:rPr>
          <w:rFonts w:asciiTheme="minorEastAsia" w:hAnsiTheme="minorEastAsia" w:hint="eastAsia"/>
          <w:color w:val="000000"/>
          <w:sz w:val="22"/>
          <w:szCs w:val="21"/>
        </w:rPr>
        <w:t>、大腿骨頭すべり症、その他必要と認める疾患</w:t>
      </w:r>
      <w:r w:rsidR="005F5FC4" w:rsidRPr="00A5320C">
        <w:rPr>
          <w:rFonts w:hAnsiTheme="minorEastAsia" w:hint="eastAsia"/>
          <w:sz w:val="22"/>
          <w:vertAlign w:val="superscript"/>
        </w:rPr>
        <w:t>＊＊</w:t>
      </w:r>
      <w:r w:rsidR="00E125DB" w:rsidRPr="00A5320C">
        <w:rPr>
          <w:rFonts w:hAnsiTheme="minorEastAsia" w:hint="eastAsia"/>
          <w:sz w:val="22"/>
          <w:vertAlign w:val="superscript"/>
        </w:rPr>
        <w:t>＊</w:t>
      </w:r>
      <w:r w:rsidR="005F5FC4" w:rsidRPr="00A5320C">
        <w:rPr>
          <w:rFonts w:hAnsiTheme="minorEastAsia" w:hint="eastAsia"/>
          <w:sz w:val="22"/>
          <w:vertAlign w:val="superscript"/>
        </w:rPr>
        <w:t>）</w:t>
      </w:r>
    </w:p>
    <w:p w:rsidR="005F5FC4" w:rsidRPr="00A5320C" w:rsidRDefault="005F5FC4" w:rsidP="00A14B04">
      <w:pPr>
        <w:ind w:leftChars="502" w:left="1054"/>
        <w:rPr>
          <w:rFonts w:hAnsiTheme="minorEastAsia"/>
          <w:sz w:val="22"/>
        </w:rPr>
      </w:pPr>
      <w:r w:rsidRPr="00A5320C">
        <w:rPr>
          <w:rFonts w:hAnsiTheme="minorEastAsia" w:hint="eastAsia"/>
          <w:sz w:val="22"/>
        </w:rPr>
        <w:t>登録事業開始時には</w:t>
      </w:r>
      <w:r w:rsidR="000C78B9" w:rsidRPr="00A5320C">
        <w:rPr>
          <w:rFonts w:cstheme="majorHAnsi" w:hint="eastAsia"/>
          <w:color w:val="000000"/>
          <w:sz w:val="22"/>
          <w:szCs w:val="21"/>
        </w:rPr>
        <w:t>発育性股関節形成不全</w:t>
      </w:r>
      <w:r w:rsidRPr="00A5320C">
        <w:rPr>
          <w:rFonts w:cstheme="majorHAnsi"/>
          <w:color w:val="000000"/>
          <w:sz w:val="22"/>
          <w:szCs w:val="21"/>
        </w:rPr>
        <w:t>（完全脱臼）</w:t>
      </w:r>
      <w:r w:rsidRPr="00A5320C">
        <w:rPr>
          <w:rFonts w:cstheme="majorHAnsi" w:hint="eastAsia"/>
          <w:color w:val="000000"/>
          <w:sz w:val="22"/>
          <w:szCs w:val="21"/>
        </w:rPr>
        <w:t>から開始し、準備が</w:t>
      </w:r>
      <w:r w:rsidR="0019512A" w:rsidRPr="00A5320C">
        <w:rPr>
          <w:rFonts w:cstheme="majorHAnsi" w:hint="eastAsia"/>
          <w:color w:val="000000"/>
          <w:sz w:val="22"/>
          <w:szCs w:val="21"/>
        </w:rPr>
        <w:t>整った</w:t>
      </w:r>
      <w:r w:rsidRPr="00A5320C">
        <w:rPr>
          <w:rFonts w:cstheme="majorHAnsi" w:hint="eastAsia"/>
          <w:color w:val="000000"/>
          <w:sz w:val="22"/>
          <w:szCs w:val="21"/>
        </w:rPr>
        <w:t>疾患から順次追加する。</w:t>
      </w:r>
    </w:p>
    <w:p w:rsidR="007D3DE9" w:rsidRDefault="007D3DE9" w:rsidP="00206711">
      <w:pPr>
        <w:ind w:leftChars="200" w:left="420"/>
        <w:rPr>
          <w:rFonts w:hAnsiTheme="minorEastAsia"/>
          <w:sz w:val="22"/>
        </w:rPr>
      </w:pPr>
    </w:p>
    <w:p w:rsidR="005F5FC4" w:rsidRDefault="005F5FC4" w:rsidP="005F5FC4">
      <w:pPr>
        <w:ind w:leftChars="400" w:left="840"/>
        <w:rPr>
          <w:sz w:val="22"/>
        </w:rPr>
      </w:pPr>
      <w:r w:rsidRPr="00F6432C">
        <w:rPr>
          <w:rFonts w:hAnsiTheme="minorEastAsia" w:hint="eastAsia"/>
          <w:sz w:val="22"/>
          <w:vertAlign w:val="superscript"/>
        </w:rPr>
        <w:t>＊</w:t>
      </w:r>
      <w:r>
        <w:rPr>
          <w:rFonts w:hAnsiTheme="minorEastAsia" w:hint="eastAsia"/>
          <w:sz w:val="22"/>
          <w:vertAlign w:val="superscript"/>
        </w:rPr>
        <w:t>＊</w:t>
      </w:r>
      <w:r w:rsidR="00E125DB">
        <w:rPr>
          <w:rFonts w:hAnsiTheme="minorEastAsia" w:hint="eastAsia"/>
          <w:sz w:val="22"/>
          <w:vertAlign w:val="superscript"/>
        </w:rPr>
        <w:t>＊</w:t>
      </w:r>
      <w:r w:rsidRPr="00F6432C">
        <w:rPr>
          <w:rFonts w:hAnsiTheme="minorEastAsia" w:hint="eastAsia"/>
          <w:sz w:val="22"/>
          <w:vertAlign w:val="superscript"/>
        </w:rPr>
        <w:t>）</w:t>
      </w:r>
      <w:r w:rsidRPr="00A5320C">
        <w:rPr>
          <w:rFonts w:asciiTheme="minorEastAsia" w:hAnsiTheme="minorEastAsia" w:hint="eastAsia"/>
          <w:color w:val="000000"/>
          <w:sz w:val="22"/>
          <w:szCs w:val="21"/>
        </w:rPr>
        <w:t>その他必要と認める疾患に関しては</w:t>
      </w:r>
      <w:r w:rsidR="00881EF9" w:rsidRPr="00A5320C">
        <w:rPr>
          <w:rFonts w:asciiTheme="minorEastAsia" w:hAnsiTheme="minorEastAsia" w:hint="eastAsia"/>
          <w:color w:val="000000"/>
          <w:sz w:val="22"/>
          <w:szCs w:val="21"/>
        </w:rPr>
        <w:t>、</w:t>
      </w:r>
      <w:r>
        <w:rPr>
          <w:rFonts w:hint="eastAsia"/>
          <w:sz w:val="22"/>
        </w:rPr>
        <w:t>登録状況、会員の要望</w:t>
      </w:r>
      <w:r w:rsidR="00881EF9">
        <w:rPr>
          <w:rFonts w:hint="eastAsia"/>
          <w:sz w:val="22"/>
        </w:rPr>
        <w:t>等</w:t>
      </w:r>
      <w:r>
        <w:rPr>
          <w:rFonts w:hint="eastAsia"/>
          <w:sz w:val="22"/>
        </w:rPr>
        <w:t>により</w:t>
      </w:r>
      <w:r w:rsidR="00793488">
        <w:rPr>
          <w:rFonts w:hint="eastAsia"/>
          <w:sz w:val="22"/>
        </w:rPr>
        <w:t>マ</w:t>
      </w:r>
      <w:r w:rsidR="00793488">
        <w:rPr>
          <w:rFonts w:hint="eastAsia"/>
          <w:sz w:val="22"/>
        </w:rPr>
        <w:lastRenderedPageBreak/>
        <w:t>ルチセンタースタディ委員会により審議</w:t>
      </w:r>
      <w:r w:rsidR="002D03C5">
        <w:rPr>
          <w:rFonts w:hint="eastAsia"/>
          <w:sz w:val="22"/>
        </w:rPr>
        <w:t>し</w:t>
      </w:r>
      <w:r w:rsidR="00793488">
        <w:rPr>
          <w:rFonts w:hint="eastAsia"/>
          <w:sz w:val="22"/>
        </w:rPr>
        <w:t>、</w:t>
      </w:r>
      <w:r w:rsidR="00BD5D8D" w:rsidRPr="00032224">
        <w:rPr>
          <w:rFonts w:hint="eastAsia"/>
          <w:sz w:val="22"/>
        </w:rPr>
        <w:t>理事会</w:t>
      </w:r>
      <w:r w:rsidR="002D03C5" w:rsidRPr="00032224">
        <w:rPr>
          <w:rFonts w:hint="eastAsia"/>
          <w:sz w:val="22"/>
        </w:rPr>
        <w:t>の承認</w:t>
      </w:r>
      <w:r w:rsidR="00BD5D8D" w:rsidRPr="00032224">
        <w:rPr>
          <w:rFonts w:hint="eastAsia"/>
          <w:sz w:val="22"/>
        </w:rPr>
        <w:t>後</w:t>
      </w:r>
      <w:r w:rsidR="00BD5D8D">
        <w:rPr>
          <w:rFonts w:hint="eastAsia"/>
          <w:sz w:val="22"/>
        </w:rPr>
        <w:t>、</w:t>
      </w:r>
      <w:r>
        <w:rPr>
          <w:rFonts w:hint="eastAsia"/>
          <w:sz w:val="22"/>
        </w:rPr>
        <w:t>疾患を追加する</w:t>
      </w:r>
      <w:r w:rsidR="00793488">
        <w:rPr>
          <w:rFonts w:hint="eastAsia"/>
          <w:sz w:val="22"/>
        </w:rPr>
        <w:t>ことが可能である</w:t>
      </w:r>
      <w:r>
        <w:rPr>
          <w:rFonts w:hint="eastAsia"/>
          <w:sz w:val="22"/>
        </w:rPr>
        <w:t>。</w:t>
      </w:r>
    </w:p>
    <w:p w:rsidR="0019512A" w:rsidRDefault="0019512A" w:rsidP="00A14B04">
      <w:pPr>
        <w:ind w:leftChars="300" w:left="630"/>
        <w:rPr>
          <w:sz w:val="22"/>
        </w:rPr>
      </w:pPr>
    </w:p>
    <w:p w:rsidR="002D536C" w:rsidRDefault="00A14B04" w:rsidP="00A14B04">
      <w:pPr>
        <w:ind w:leftChars="300" w:left="630"/>
        <w:rPr>
          <w:rFonts w:hAnsiTheme="minorEastAsia"/>
          <w:sz w:val="22"/>
        </w:rPr>
      </w:pPr>
      <w:r>
        <w:rPr>
          <w:rFonts w:hint="eastAsia"/>
          <w:sz w:val="22"/>
        </w:rPr>
        <w:t>4.</w:t>
      </w:r>
      <w:r w:rsidR="007D3DE9">
        <w:rPr>
          <w:rFonts w:hint="eastAsia"/>
          <w:sz w:val="22"/>
        </w:rPr>
        <w:t>4.</w:t>
      </w:r>
      <w:r w:rsidR="00F62D47">
        <w:rPr>
          <w:rFonts w:hint="eastAsia"/>
          <w:sz w:val="22"/>
        </w:rPr>
        <w:t>5</w:t>
      </w:r>
      <w:r w:rsidR="007D3DE9">
        <w:rPr>
          <w:rFonts w:hint="eastAsia"/>
          <w:sz w:val="22"/>
        </w:rPr>
        <w:t>．</w:t>
      </w:r>
      <w:r w:rsidR="00C64E2E" w:rsidRPr="007D3DE9">
        <w:rPr>
          <w:rFonts w:hAnsiTheme="minorEastAsia"/>
          <w:sz w:val="22"/>
        </w:rPr>
        <w:t>登録の概念図</w:t>
      </w:r>
    </w:p>
    <w:p w:rsidR="0019512A" w:rsidRPr="007D3DE9" w:rsidRDefault="009A45CC" w:rsidP="00A14B04">
      <w:pPr>
        <w:ind w:leftChars="300" w:left="630"/>
        <w:rPr>
          <w:sz w:val="22"/>
        </w:rPr>
      </w:pPr>
      <w:r>
        <w:rPr>
          <w:noProof/>
          <w:sz w:val="22"/>
        </w:rPr>
        <w:drawing>
          <wp:anchor distT="0" distB="0" distL="114300" distR="114300" simplePos="0" relativeHeight="251658240" behindDoc="0" locked="0" layoutInCell="1" allowOverlap="1">
            <wp:simplePos x="0" y="0"/>
            <wp:positionH relativeFrom="column">
              <wp:posOffset>-5715</wp:posOffset>
            </wp:positionH>
            <wp:positionV relativeFrom="paragraph">
              <wp:posOffset>29845</wp:posOffset>
            </wp:positionV>
            <wp:extent cx="5399405" cy="4049395"/>
            <wp:effectExtent l="19050" t="0" r="0" b="0"/>
            <wp:wrapSquare wrapText="bothSides"/>
            <wp:docPr id="3" name="図 2" descr="登録の概念図ver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登録の概念図ver3.tif"/>
                    <pic:cNvPicPr/>
                  </pic:nvPicPr>
                  <pic:blipFill>
                    <a:blip r:embed="rId8" cstate="print"/>
                    <a:stretch>
                      <a:fillRect/>
                    </a:stretch>
                  </pic:blipFill>
                  <pic:spPr>
                    <a:xfrm>
                      <a:off x="0" y="0"/>
                      <a:ext cx="5399405" cy="4049395"/>
                    </a:xfrm>
                    <a:prstGeom prst="rect">
                      <a:avLst/>
                    </a:prstGeom>
                  </pic:spPr>
                </pic:pic>
              </a:graphicData>
            </a:graphic>
          </wp:anchor>
        </w:drawing>
      </w:r>
    </w:p>
    <w:p w:rsidR="004D76C5" w:rsidRPr="004D76C5" w:rsidRDefault="00A14B04" w:rsidP="004D76C5">
      <w:pPr>
        <w:ind w:leftChars="200" w:left="420"/>
        <w:rPr>
          <w:sz w:val="22"/>
        </w:rPr>
      </w:pPr>
      <w:r>
        <w:rPr>
          <w:rFonts w:hint="eastAsia"/>
          <w:sz w:val="22"/>
        </w:rPr>
        <w:t>4.</w:t>
      </w:r>
      <w:r w:rsidR="004D76C5" w:rsidRPr="004D76C5">
        <w:rPr>
          <w:rFonts w:hint="eastAsia"/>
          <w:sz w:val="22"/>
        </w:rPr>
        <w:t>4.</w:t>
      </w:r>
      <w:r w:rsidR="00F62D47">
        <w:rPr>
          <w:rFonts w:hint="eastAsia"/>
          <w:sz w:val="22"/>
        </w:rPr>
        <w:t>6</w:t>
      </w:r>
      <w:r w:rsidR="004D76C5" w:rsidRPr="004D76C5">
        <w:rPr>
          <w:rFonts w:hAnsiTheme="minorEastAsia"/>
          <w:sz w:val="22"/>
        </w:rPr>
        <w:t>．各医療機関における倫理審査の手続き</w:t>
      </w:r>
    </w:p>
    <w:p w:rsidR="00EE53D6" w:rsidRDefault="004D76C5" w:rsidP="00427141">
      <w:pPr>
        <w:ind w:leftChars="201" w:left="422" w:firstLineChars="195" w:firstLine="429"/>
        <w:rPr>
          <w:rFonts w:hAnsiTheme="minorEastAsia" w:cs="Times New Roman"/>
          <w:color w:val="000000" w:themeColor="text1"/>
          <w:sz w:val="22"/>
        </w:rPr>
      </w:pPr>
      <w:r w:rsidRPr="005E7D53">
        <w:rPr>
          <w:rFonts w:hAnsiTheme="minorEastAsia" w:cs="ＭＳゴシック"/>
          <w:kern w:val="0"/>
          <w:sz w:val="22"/>
        </w:rPr>
        <w:t>研究参加医療機関内に倫理委員会が組織されている場合、</w:t>
      </w:r>
      <w:r w:rsidR="00427141" w:rsidRPr="005E7D53">
        <w:rPr>
          <w:rFonts w:hAnsiTheme="minorEastAsia"/>
          <w:sz w:val="22"/>
        </w:rPr>
        <w:t>疾患登録者</w:t>
      </w:r>
      <w:r w:rsidR="00427141">
        <w:rPr>
          <w:rFonts w:hAnsiTheme="minorEastAsia" w:hint="eastAsia"/>
          <w:sz w:val="22"/>
        </w:rPr>
        <w:t>は、</w:t>
      </w:r>
      <w:r w:rsidRPr="005E7D53">
        <w:rPr>
          <w:rFonts w:hAnsiTheme="minorEastAsia" w:cs="ＭＳゴシック"/>
          <w:kern w:val="0"/>
          <w:sz w:val="22"/>
        </w:rPr>
        <w:t>研究の可否を各施設の倫理委員会に諮る。</w:t>
      </w:r>
      <w:r w:rsidR="00427141" w:rsidRPr="005E7D53">
        <w:rPr>
          <w:rFonts w:hAnsiTheme="minorEastAsia" w:cs="ＭＳゴシック"/>
          <w:kern w:val="0"/>
          <w:sz w:val="22"/>
        </w:rPr>
        <w:t>参加</w:t>
      </w:r>
      <w:r w:rsidRPr="005E7D53">
        <w:rPr>
          <w:rFonts w:hAnsiTheme="minorEastAsia" w:cs="ＭＳゴシック"/>
          <w:kern w:val="0"/>
          <w:sz w:val="22"/>
        </w:rPr>
        <w:t>医療機関内に倫理員会が組織されていない場合は、日本小児整形外科学会倫理委員会の承認を基に</w:t>
      </w:r>
      <w:r w:rsidR="00BD5D8D">
        <w:rPr>
          <w:rFonts w:hAnsiTheme="minorEastAsia" w:cs="ＭＳゴシック" w:hint="eastAsia"/>
          <w:kern w:val="0"/>
          <w:sz w:val="22"/>
        </w:rPr>
        <w:t>疾患登録</w:t>
      </w:r>
      <w:r w:rsidRPr="005E7D53">
        <w:rPr>
          <w:rFonts w:hAnsiTheme="minorEastAsia" w:cs="ＭＳゴシック"/>
          <w:kern w:val="0"/>
          <w:sz w:val="22"/>
        </w:rPr>
        <w:t>研究に参加する</w:t>
      </w:r>
      <w:r w:rsidR="00427141">
        <w:rPr>
          <w:rFonts w:hAnsiTheme="minorEastAsia" w:cs="ＭＳゴシック" w:hint="eastAsia"/>
          <w:kern w:val="0"/>
          <w:sz w:val="22"/>
        </w:rPr>
        <w:t>ことができる</w:t>
      </w:r>
      <w:r w:rsidRPr="005E7D53">
        <w:rPr>
          <w:rFonts w:hAnsiTheme="minorEastAsia" w:cs="ＭＳゴシック"/>
          <w:kern w:val="0"/>
          <w:sz w:val="22"/>
        </w:rPr>
        <w:t>。</w:t>
      </w:r>
      <w:r w:rsidR="00427141" w:rsidRPr="00915B31">
        <w:rPr>
          <w:rFonts w:hAnsiTheme="minorEastAsia"/>
          <w:sz w:val="22"/>
          <w:szCs w:val="24"/>
        </w:rPr>
        <w:t>医療機関</w:t>
      </w:r>
      <w:r w:rsidR="00427141" w:rsidRPr="00915B31">
        <w:rPr>
          <w:rFonts w:hAnsiTheme="minorEastAsia" w:hint="eastAsia"/>
          <w:sz w:val="22"/>
          <w:szCs w:val="24"/>
        </w:rPr>
        <w:t>内</w:t>
      </w:r>
      <w:r w:rsidR="00427141" w:rsidRPr="00915B31">
        <w:rPr>
          <w:rFonts w:hAnsiTheme="minorEastAsia"/>
          <w:sz w:val="22"/>
          <w:szCs w:val="24"/>
        </w:rPr>
        <w:t>に倫理委員会が</w:t>
      </w:r>
      <w:r w:rsidR="00427141" w:rsidRPr="00915B31">
        <w:rPr>
          <w:rFonts w:hAnsiTheme="minorEastAsia" w:cs="ＭＳゴシック"/>
          <w:kern w:val="0"/>
          <w:sz w:val="22"/>
        </w:rPr>
        <w:t>組織されて</w:t>
      </w:r>
      <w:r w:rsidR="00427141" w:rsidRPr="00915B31">
        <w:rPr>
          <w:rFonts w:hAnsiTheme="minorEastAsia"/>
          <w:sz w:val="22"/>
          <w:szCs w:val="24"/>
        </w:rPr>
        <w:t>なく、</w:t>
      </w:r>
      <w:r w:rsidR="00427141" w:rsidRPr="00915B31">
        <w:rPr>
          <w:rFonts w:hAnsiTheme="minorEastAsia" w:cs="ＭＳゴシック"/>
          <w:kern w:val="0"/>
          <w:sz w:val="22"/>
        </w:rPr>
        <w:t>日本小児整形外科学会倫理委員会</w:t>
      </w:r>
      <w:r w:rsidR="00427141" w:rsidRPr="00915B31">
        <w:rPr>
          <w:rFonts w:hAnsiTheme="minorEastAsia" w:cs="ＭＳゴシック" w:hint="eastAsia"/>
          <w:kern w:val="0"/>
          <w:sz w:val="22"/>
        </w:rPr>
        <w:t>の</w:t>
      </w:r>
      <w:r w:rsidR="00427141" w:rsidRPr="00915B31">
        <w:rPr>
          <w:rFonts w:hAnsiTheme="minorEastAsia"/>
          <w:sz w:val="22"/>
          <w:szCs w:val="24"/>
        </w:rPr>
        <w:t>承認をもって倫理審査完了とする場合であっても、医療機関長の許可承認を受ける必要がある</w:t>
      </w:r>
      <w:r w:rsidR="009C7852" w:rsidRPr="00915B31">
        <w:rPr>
          <w:rFonts w:hAnsiTheme="minorEastAsia" w:hint="eastAsia"/>
          <w:sz w:val="22"/>
          <w:szCs w:val="24"/>
        </w:rPr>
        <w:t>（臨床研究承認通知書）</w:t>
      </w:r>
      <w:r w:rsidR="00427141" w:rsidRPr="00915B31">
        <w:rPr>
          <w:rFonts w:hAnsiTheme="minorEastAsia" w:hint="eastAsia"/>
          <w:sz w:val="22"/>
          <w:szCs w:val="24"/>
        </w:rPr>
        <w:t>。</w:t>
      </w:r>
    </w:p>
    <w:p w:rsidR="004D76C5" w:rsidRDefault="00915B31" w:rsidP="00427141">
      <w:pPr>
        <w:ind w:leftChars="201" w:left="422" w:firstLineChars="195" w:firstLine="429"/>
        <w:rPr>
          <w:rFonts w:hAnsiTheme="minorEastAsia" w:cs="Times New Roman"/>
          <w:color w:val="000000" w:themeColor="text1"/>
          <w:sz w:val="22"/>
        </w:rPr>
      </w:pPr>
      <w:r w:rsidRPr="005E7D53">
        <w:rPr>
          <w:rFonts w:hAnsiTheme="minorEastAsia" w:cs="Times New Roman"/>
          <w:color w:val="000000" w:themeColor="text1"/>
          <w:sz w:val="22"/>
        </w:rPr>
        <w:t>対象機関</w:t>
      </w:r>
      <w:r>
        <w:rPr>
          <w:rFonts w:hAnsiTheme="minorEastAsia" w:cs="Times New Roman" w:hint="eastAsia"/>
          <w:color w:val="000000" w:themeColor="text1"/>
          <w:sz w:val="22"/>
        </w:rPr>
        <w:t>の</w:t>
      </w:r>
      <w:r w:rsidR="004D76C5" w:rsidRPr="005E7D53">
        <w:rPr>
          <w:rFonts w:hAnsiTheme="minorEastAsia" w:cs="Times New Roman"/>
          <w:color w:val="000000" w:themeColor="text1"/>
          <w:sz w:val="22"/>
        </w:rPr>
        <w:t>倫理委員会の承認を受けた</w:t>
      </w:r>
      <w:r>
        <w:rPr>
          <w:rFonts w:hAnsiTheme="minorEastAsia" w:cs="Times New Roman" w:hint="eastAsia"/>
          <w:color w:val="000000" w:themeColor="text1"/>
          <w:sz w:val="22"/>
        </w:rPr>
        <w:t>後</w:t>
      </w:r>
      <w:r w:rsidR="004D76C5" w:rsidRPr="005E7D53">
        <w:rPr>
          <w:rFonts w:hAnsiTheme="minorEastAsia" w:cs="Times New Roman"/>
          <w:color w:val="000000" w:themeColor="text1"/>
          <w:sz w:val="22"/>
        </w:rPr>
        <w:t>、申請時審査に用いた書類に変更が生じる場合には、事前に</w:t>
      </w:r>
      <w:r w:rsidR="004D76C5">
        <w:rPr>
          <w:rFonts w:hAnsiTheme="minorEastAsia" w:cs="Times New Roman" w:hint="eastAsia"/>
          <w:color w:val="000000" w:themeColor="text1"/>
          <w:sz w:val="22"/>
        </w:rPr>
        <w:t>施設長</w:t>
      </w:r>
      <w:r w:rsidR="004D76C5" w:rsidRPr="005E7D53">
        <w:rPr>
          <w:rFonts w:hAnsiTheme="minorEastAsia" w:cs="Times New Roman"/>
          <w:color w:val="000000" w:themeColor="text1"/>
          <w:sz w:val="22"/>
        </w:rPr>
        <w:t>に申請し、あらかじめ倫理委員会の承認を受ける。</w:t>
      </w:r>
    </w:p>
    <w:p w:rsidR="009C7852" w:rsidRPr="00915B31" w:rsidRDefault="009C7852" w:rsidP="00427141">
      <w:pPr>
        <w:ind w:leftChars="201" w:left="422" w:firstLineChars="195" w:firstLine="429"/>
        <w:rPr>
          <w:rFonts w:cs="Times New Roman"/>
          <w:color w:val="000000" w:themeColor="text1"/>
          <w:sz w:val="22"/>
        </w:rPr>
      </w:pPr>
      <w:r w:rsidRPr="00915B31">
        <w:rPr>
          <w:rFonts w:hAnsiTheme="minorEastAsia" w:cs="Times New Roman" w:hint="eastAsia"/>
          <w:color w:val="000000" w:themeColor="text1"/>
          <w:sz w:val="22"/>
        </w:rPr>
        <w:t>倫理審査承認は参加医療機関単位の倫理審査承認であるため、登録者が所属医療機関</w:t>
      </w:r>
      <w:r w:rsidR="00A36C4F" w:rsidRPr="00915B31">
        <w:rPr>
          <w:rFonts w:hAnsiTheme="minorEastAsia" w:cs="Times New Roman" w:hint="eastAsia"/>
          <w:color w:val="000000" w:themeColor="text1"/>
          <w:sz w:val="22"/>
        </w:rPr>
        <w:t>を移動した場合は、移動先の医療機関</w:t>
      </w:r>
      <w:r w:rsidR="00654A47" w:rsidRPr="00915B31">
        <w:rPr>
          <w:rFonts w:hAnsiTheme="minorEastAsia" w:cs="Times New Roman" w:hint="eastAsia"/>
          <w:color w:val="000000" w:themeColor="text1"/>
          <w:sz w:val="22"/>
        </w:rPr>
        <w:t>において本研究の倫理審査承認を受けていな</w:t>
      </w:r>
      <w:r w:rsidR="002303CB" w:rsidRPr="00915B31">
        <w:rPr>
          <w:rFonts w:hAnsiTheme="minorEastAsia" w:cs="Times New Roman" w:hint="eastAsia"/>
          <w:color w:val="000000" w:themeColor="text1"/>
          <w:sz w:val="22"/>
        </w:rPr>
        <w:t>ければ</w:t>
      </w:r>
      <w:r w:rsidR="00654A47" w:rsidRPr="00915B31">
        <w:rPr>
          <w:rFonts w:hAnsiTheme="minorEastAsia" w:cs="Times New Roman" w:hint="eastAsia"/>
          <w:color w:val="000000" w:themeColor="text1"/>
          <w:sz w:val="22"/>
        </w:rPr>
        <w:t>、移動先医療機関において改めて上記の要領により倫理審査を受ける必要がある。</w:t>
      </w:r>
      <w:r w:rsidR="00E01FA4" w:rsidRPr="00915B31">
        <w:rPr>
          <w:rFonts w:hAnsiTheme="minorEastAsia" w:hint="eastAsia"/>
          <w:sz w:val="22"/>
        </w:rPr>
        <w:t>登録患者が転医した場合、転医先医療機関が本</w:t>
      </w:r>
      <w:r w:rsidR="002303CB" w:rsidRPr="00915B31">
        <w:rPr>
          <w:rFonts w:hAnsiTheme="minorEastAsia" w:hint="eastAsia"/>
          <w:sz w:val="22"/>
        </w:rPr>
        <w:t>研究</w:t>
      </w:r>
      <w:r w:rsidR="00E01FA4" w:rsidRPr="00915B31">
        <w:rPr>
          <w:rFonts w:hAnsiTheme="minorEastAsia" w:hint="eastAsia"/>
          <w:sz w:val="22"/>
        </w:rPr>
        <w:t>の倫理審査を受け</w:t>
      </w:r>
      <w:r w:rsidR="00E01FA4" w:rsidRPr="00915B31">
        <w:rPr>
          <w:rFonts w:hAnsiTheme="minorEastAsia" w:hint="eastAsia"/>
          <w:sz w:val="22"/>
        </w:rPr>
        <w:lastRenderedPageBreak/>
        <w:t>ていなければ、転医先での追加登録を受ける</w:t>
      </w:r>
      <w:r w:rsidR="002303CB" w:rsidRPr="00915B31">
        <w:rPr>
          <w:rFonts w:hAnsiTheme="minorEastAsia" w:hint="eastAsia"/>
          <w:sz w:val="22"/>
        </w:rPr>
        <w:t>ため</w:t>
      </w:r>
      <w:r w:rsidR="00E01FA4" w:rsidRPr="00915B31">
        <w:rPr>
          <w:rFonts w:hAnsiTheme="minorEastAsia" w:hint="eastAsia"/>
          <w:sz w:val="22"/>
        </w:rPr>
        <w:t>には、転医先医療機関での倫理審査を受ける必要がある。</w:t>
      </w:r>
    </w:p>
    <w:p w:rsidR="002D536C" w:rsidRPr="004D76C5" w:rsidRDefault="002D536C" w:rsidP="005E7D53">
      <w:pPr>
        <w:rPr>
          <w:sz w:val="22"/>
        </w:rPr>
      </w:pPr>
    </w:p>
    <w:p w:rsidR="00C3254C" w:rsidRPr="005E7D53" w:rsidRDefault="00A54DC1" w:rsidP="00A54DC1">
      <w:pPr>
        <w:rPr>
          <w:sz w:val="22"/>
        </w:rPr>
      </w:pPr>
      <w:r w:rsidRPr="005E7D53">
        <w:rPr>
          <w:b/>
          <w:sz w:val="22"/>
        </w:rPr>
        <w:t>5</w:t>
      </w:r>
      <w:r w:rsidRPr="005E7D53">
        <w:rPr>
          <w:rFonts w:hAnsiTheme="minorEastAsia"/>
          <w:b/>
          <w:sz w:val="22"/>
        </w:rPr>
        <w:t>．</w:t>
      </w:r>
      <w:r>
        <w:rPr>
          <w:rFonts w:hAnsiTheme="minorEastAsia" w:hint="eastAsia"/>
          <w:b/>
          <w:sz w:val="22"/>
        </w:rPr>
        <w:t>評価</w:t>
      </w:r>
      <w:r w:rsidR="00DB79A6">
        <w:rPr>
          <w:rFonts w:hAnsiTheme="minorEastAsia" w:hint="eastAsia"/>
          <w:b/>
          <w:sz w:val="22"/>
        </w:rPr>
        <w:t>項目</w:t>
      </w:r>
    </w:p>
    <w:p w:rsidR="00C64E2E" w:rsidRDefault="000938AB" w:rsidP="00793488">
      <w:pPr>
        <w:ind w:leftChars="202" w:left="424" w:firstLineChars="194" w:firstLine="427"/>
        <w:rPr>
          <w:rFonts w:hAnsiTheme="minorEastAsia"/>
          <w:sz w:val="22"/>
        </w:rPr>
      </w:pPr>
      <w:r>
        <w:rPr>
          <w:rFonts w:hint="eastAsia"/>
          <w:sz w:val="22"/>
        </w:rPr>
        <w:t>4</w:t>
      </w:r>
      <w:r>
        <w:rPr>
          <w:sz w:val="22"/>
        </w:rPr>
        <w:t>.</w:t>
      </w:r>
      <w:r>
        <w:rPr>
          <w:rFonts w:hint="eastAsia"/>
          <w:sz w:val="22"/>
        </w:rPr>
        <w:t>4</w:t>
      </w:r>
      <w:r w:rsidRPr="005E7D53">
        <w:rPr>
          <w:sz w:val="22"/>
        </w:rPr>
        <w:t>.2</w:t>
      </w:r>
      <w:r w:rsidRPr="005E7D53">
        <w:rPr>
          <w:rFonts w:hAnsiTheme="minorEastAsia"/>
          <w:sz w:val="22"/>
        </w:rPr>
        <w:t>．</w:t>
      </w:r>
      <w:r>
        <w:rPr>
          <w:rFonts w:hAnsiTheme="minorEastAsia" w:hint="eastAsia"/>
          <w:sz w:val="22"/>
        </w:rPr>
        <w:t>に記載した疾患登録項目から評価する。</w:t>
      </w:r>
      <w:r w:rsidRPr="005E7D53">
        <w:rPr>
          <w:rFonts w:hAnsiTheme="minorEastAsia"/>
          <w:sz w:val="22"/>
        </w:rPr>
        <w:t>１）必須疾患</w:t>
      </w:r>
      <w:r w:rsidR="0019512A">
        <w:rPr>
          <w:rFonts w:hAnsiTheme="minorEastAsia" w:hint="eastAsia"/>
          <w:sz w:val="22"/>
        </w:rPr>
        <w:t>（</w:t>
      </w:r>
      <w:r w:rsidR="0019512A">
        <w:rPr>
          <w:rFonts w:hAnsiTheme="minorEastAsia" w:hint="eastAsia"/>
          <w:sz w:val="22"/>
        </w:rPr>
        <w:t>A</w:t>
      </w:r>
      <w:r w:rsidR="0019512A">
        <w:rPr>
          <w:rFonts w:hAnsiTheme="minorEastAsia" w:hint="eastAsia"/>
          <w:sz w:val="22"/>
        </w:rPr>
        <w:t>）</w:t>
      </w:r>
      <w:r w:rsidRPr="005E7D53">
        <w:rPr>
          <w:rFonts w:hAnsiTheme="minorEastAsia"/>
          <w:sz w:val="22"/>
        </w:rPr>
        <w:t>登録</w:t>
      </w:r>
      <w:r>
        <w:rPr>
          <w:rFonts w:hint="eastAsia"/>
          <w:sz w:val="22"/>
        </w:rPr>
        <w:t>では、疫学的解析を行い、</w:t>
      </w:r>
      <w:r>
        <w:rPr>
          <w:rFonts w:hAnsiTheme="minorEastAsia"/>
          <w:sz w:val="22"/>
        </w:rPr>
        <w:t>２）選択的</w:t>
      </w:r>
      <w:r w:rsidRPr="005E7D53">
        <w:rPr>
          <w:rFonts w:hAnsiTheme="minorEastAsia"/>
          <w:sz w:val="22"/>
        </w:rPr>
        <w:t>疾患</w:t>
      </w:r>
      <w:r w:rsidR="0019512A">
        <w:rPr>
          <w:rFonts w:hAnsiTheme="minorEastAsia" w:hint="eastAsia"/>
          <w:sz w:val="22"/>
        </w:rPr>
        <w:t>（</w:t>
      </w:r>
      <w:r w:rsidR="0019512A">
        <w:rPr>
          <w:rFonts w:hAnsiTheme="minorEastAsia" w:hint="eastAsia"/>
          <w:sz w:val="22"/>
        </w:rPr>
        <w:t>B</w:t>
      </w:r>
      <w:r w:rsidR="0019512A">
        <w:rPr>
          <w:rFonts w:hAnsiTheme="minorEastAsia" w:hint="eastAsia"/>
          <w:sz w:val="22"/>
        </w:rPr>
        <w:t>）</w:t>
      </w:r>
      <w:r w:rsidRPr="005E7D53">
        <w:rPr>
          <w:rFonts w:hAnsiTheme="minorEastAsia"/>
          <w:sz w:val="22"/>
        </w:rPr>
        <w:t>登録</w:t>
      </w:r>
      <w:r w:rsidR="0019512A">
        <w:rPr>
          <w:rFonts w:hAnsiTheme="minorEastAsia" w:hint="eastAsia"/>
          <w:sz w:val="22"/>
        </w:rPr>
        <w:t>（追加調査）</w:t>
      </w:r>
      <w:r>
        <w:rPr>
          <w:rFonts w:hAnsiTheme="minorEastAsia" w:hint="eastAsia"/>
          <w:sz w:val="22"/>
        </w:rPr>
        <w:t>では</w:t>
      </w:r>
      <w:r w:rsidR="00BD5D8D" w:rsidRPr="00032224">
        <w:rPr>
          <w:rFonts w:hAnsiTheme="minorEastAsia" w:hint="eastAsia"/>
          <w:sz w:val="22"/>
        </w:rPr>
        <w:t>診断方法に関する項目</w:t>
      </w:r>
      <w:r>
        <w:rPr>
          <w:rFonts w:hAnsiTheme="minorEastAsia" w:hint="eastAsia"/>
          <w:sz w:val="22"/>
        </w:rPr>
        <w:t>、治療成績についても評価する</w:t>
      </w:r>
      <w:r w:rsidR="00793488">
        <w:rPr>
          <w:rFonts w:hAnsiTheme="minorEastAsia" w:hint="eastAsia"/>
          <w:sz w:val="22"/>
        </w:rPr>
        <w:t>。</w:t>
      </w:r>
    </w:p>
    <w:p w:rsidR="00A54DC1" w:rsidRPr="00793488" w:rsidRDefault="00A54DC1" w:rsidP="00A54DC1">
      <w:pPr>
        <w:ind w:leftChars="302" w:left="634"/>
        <w:rPr>
          <w:sz w:val="22"/>
        </w:rPr>
      </w:pPr>
    </w:p>
    <w:p w:rsidR="00A54DC1" w:rsidRPr="005E7D53" w:rsidRDefault="00A54DC1" w:rsidP="00A54DC1">
      <w:pPr>
        <w:rPr>
          <w:sz w:val="22"/>
        </w:rPr>
      </w:pPr>
      <w:r>
        <w:rPr>
          <w:rFonts w:hint="eastAsia"/>
          <w:b/>
          <w:sz w:val="22"/>
        </w:rPr>
        <w:t>6</w:t>
      </w:r>
      <w:r w:rsidRPr="00A54DC1">
        <w:rPr>
          <w:b/>
          <w:sz w:val="22"/>
        </w:rPr>
        <w:t>．</w:t>
      </w:r>
      <w:r>
        <w:rPr>
          <w:rFonts w:hAnsiTheme="minorEastAsia" w:hint="eastAsia"/>
          <w:b/>
          <w:sz w:val="22"/>
        </w:rPr>
        <w:t>観察および検査項目</w:t>
      </w:r>
    </w:p>
    <w:p w:rsidR="00A54DC1" w:rsidRPr="004D76C5" w:rsidRDefault="00411E22" w:rsidP="004D76C5">
      <w:pPr>
        <w:tabs>
          <w:tab w:val="left" w:pos="4253"/>
        </w:tabs>
        <w:ind w:leftChars="200" w:left="420"/>
        <w:rPr>
          <w:rFonts w:hAnsiTheme="minorEastAsia"/>
          <w:sz w:val="22"/>
        </w:rPr>
      </w:pPr>
      <w:r>
        <w:rPr>
          <w:rFonts w:hAnsiTheme="minorEastAsia"/>
          <w:sz w:val="22"/>
        </w:rPr>
        <w:t>選択的</w:t>
      </w:r>
      <w:r w:rsidR="00A54DC1">
        <w:rPr>
          <w:rFonts w:hAnsiTheme="minorEastAsia"/>
          <w:sz w:val="22"/>
        </w:rPr>
        <w:t>疾患</w:t>
      </w:r>
      <w:r>
        <w:rPr>
          <w:rFonts w:hAnsiTheme="minorEastAsia" w:hint="eastAsia"/>
          <w:sz w:val="22"/>
        </w:rPr>
        <w:t>（</w:t>
      </w:r>
      <w:r>
        <w:rPr>
          <w:rFonts w:hAnsiTheme="minorEastAsia" w:hint="eastAsia"/>
          <w:sz w:val="22"/>
        </w:rPr>
        <w:t>B</w:t>
      </w:r>
      <w:r>
        <w:rPr>
          <w:rFonts w:hAnsiTheme="minorEastAsia" w:hint="eastAsia"/>
          <w:sz w:val="22"/>
        </w:rPr>
        <w:t>）</w:t>
      </w:r>
      <w:r w:rsidR="00A54DC1">
        <w:rPr>
          <w:rFonts w:hAnsiTheme="minorEastAsia" w:hint="eastAsia"/>
          <w:sz w:val="22"/>
        </w:rPr>
        <w:t>における観察および検査</w:t>
      </w:r>
      <w:r w:rsidR="00A54DC1" w:rsidRPr="005E7D53">
        <w:rPr>
          <w:rFonts w:hAnsiTheme="minorEastAsia"/>
          <w:sz w:val="22"/>
        </w:rPr>
        <w:t>項目については</w:t>
      </w:r>
      <w:r>
        <w:rPr>
          <w:rFonts w:hint="eastAsia"/>
          <w:sz w:val="22"/>
        </w:rPr>
        <w:t>4</w:t>
      </w:r>
      <w:r>
        <w:rPr>
          <w:sz w:val="22"/>
        </w:rPr>
        <w:t>.</w:t>
      </w:r>
      <w:r w:rsidR="00793488">
        <w:rPr>
          <w:rFonts w:hint="eastAsia"/>
          <w:sz w:val="22"/>
        </w:rPr>
        <w:t>4</w:t>
      </w:r>
      <w:r w:rsidRPr="005E7D53">
        <w:rPr>
          <w:sz w:val="22"/>
        </w:rPr>
        <w:t>.2</w:t>
      </w:r>
      <w:r w:rsidRPr="005E7D53">
        <w:rPr>
          <w:rFonts w:hAnsiTheme="minorEastAsia"/>
          <w:sz w:val="22"/>
        </w:rPr>
        <w:t>．</w:t>
      </w:r>
      <w:r>
        <w:rPr>
          <w:rFonts w:hAnsiTheme="minorEastAsia" w:hint="eastAsia"/>
          <w:sz w:val="22"/>
        </w:rPr>
        <w:t>２）参照</w:t>
      </w:r>
    </w:p>
    <w:p w:rsidR="00A54DC1" w:rsidRDefault="00A54DC1" w:rsidP="005E7D53">
      <w:pPr>
        <w:tabs>
          <w:tab w:val="left" w:pos="4253"/>
        </w:tabs>
        <w:rPr>
          <w:b/>
          <w:sz w:val="22"/>
        </w:rPr>
      </w:pPr>
    </w:p>
    <w:p w:rsidR="00A54DC1" w:rsidRDefault="00A54DC1" w:rsidP="005E7D53">
      <w:pPr>
        <w:tabs>
          <w:tab w:val="left" w:pos="4253"/>
        </w:tabs>
        <w:rPr>
          <w:b/>
          <w:sz w:val="22"/>
        </w:rPr>
      </w:pPr>
      <w:r>
        <w:rPr>
          <w:rFonts w:hint="eastAsia"/>
          <w:b/>
          <w:sz w:val="22"/>
        </w:rPr>
        <w:t>7</w:t>
      </w:r>
      <w:r>
        <w:rPr>
          <w:rFonts w:hint="eastAsia"/>
          <w:b/>
          <w:sz w:val="22"/>
        </w:rPr>
        <w:t>．中止基準</w:t>
      </w:r>
    </w:p>
    <w:p w:rsidR="00A54DC1" w:rsidRPr="00696457" w:rsidRDefault="00EF4B11" w:rsidP="00EF4B11">
      <w:pPr>
        <w:tabs>
          <w:tab w:val="left" w:pos="4253"/>
        </w:tabs>
        <w:ind w:leftChars="202" w:left="424" w:firstLineChars="128" w:firstLine="282"/>
        <w:rPr>
          <w:sz w:val="22"/>
        </w:rPr>
      </w:pPr>
      <w:r>
        <w:rPr>
          <w:rFonts w:hint="eastAsia"/>
          <w:sz w:val="22"/>
        </w:rPr>
        <w:t>資金の枯渇その他の理由により、</w:t>
      </w:r>
      <w:r w:rsidR="000C1EA8">
        <w:rPr>
          <w:rFonts w:hint="eastAsia"/>
          <w:sz w:val="22"/>
        </w:rPr>
        <w:t>あるいは、</w:t>
      </w:r>
      <w:r>
        <w:rPr>
          <w:rFonts w:hint="eastAsia"/>
          <w:sz w:val="22"/>
        </w:rPr>
        <w:t>日本小児整形外科学会理事会からの指示があった場合、</w:t>
      </w:r>
      <w:r w:rsidR="00696457" w:rsidRPr="00696457">
        <w:rPr>
          <w:rFonts w:hint="eastAsia"/>
          <w:sz w:val="22"/>
        </w:rPr>
        <w:t>本研究</w:t>
      </w:r>
      <w:r>
        <w:rPr>
          <w:rFonts w:hint="eastAsia"/>
          <w:sz w:val="22"/>
        </w:rPr>
        <w:t>を中止する</w:t>
      </w:r>
      <w:r w:rsidR="00696457">
        <w:rPr>
          <w:rFonts w:hint="eastAsia"/>
          <w:sz w:val="22"/>
        </w:rPr>
        <w:t>。</w:t>
      </w:r>
    </w:p>
    <w:p w:rsidR="00A54DC1" w:rsidRDefault="00A54DC1" w:rsidP="00A54DC1">
      <w:pPr>
        <w:tabs>
          <w:tab w:val="left" w:pos="4253"/>
        </w:tabs>
        <w:ind w:leftChars="200" w:left="420"/>
        <w:rPr>
          <w:b/>
          <w:sz w:val="22"/>
        </w:rPr>
      </w:pPr>
    </w:p>
    <w:p w:rsidR="00696457" w:rsidRDefault="00A54DC1" w:rsidP="005E7D53">
      <w:pPr>
        <w:tabs>
          <w:tab w:val="left" w:pos="4253"/>
        </w:tabs>
        <w:rPr>
          <w:b/>
          <w:sz w:val="22"/>
        </w:rPr>
      </w:pPr>
      <w:r>
        <w:rPr>
          <w:rFonts w:hint="eastAsia"/>
          <w:b/>
          <w:sz w:val="22"/>
        </w:rPr>
        <w:t>8</w:t>
      </w:r>
      <w:r>
        <w:rPr>
          <w:rFonts w:hint="eastAsia"/>
          <w:b/>
          <w:sz w:val="22"/>
        </w:rPr>
        <w:t>．</w:t>
      </w:r>
      <w:r w:rsidR="00696457">
        <w:rPr>
          <w:rFonts w:hint="eastAsia"/>
          <w:b/>
          <w:sz w:val="22"/>
        </w:rPr>
        <w:t>有害事象発生時の取り扱い</w:t>
      </w:r>
    </w:p>
    <w:p w:rsidR="00696457" w:rsidRPr="00696457" w:rsidRDefault="00696457" w:rsidP="00EF4B11">
      <w:pPr>
        <w:tabs>
          <w:tab w:val="left" w:pos="4253"/>
        </w:tabs>
        <w:ind w:leftChars="200" w:left="420" w:firstLineChars="131" w:firstLine="288"/>
        <w:rPr>
          <w:sz w:val="22"/>
        </w:rPr>
      </w:pPr>
      <w:r w:rsidRPr="00696457">
        <w:rPr>
          <w:rFonts w:hint="eastAsia"/>
          <w:sz w:val="22"/>
        </w:rPr>
        <w:t>本研究は</w:t>
      </w:r>
      <w:r>
        <w:rPr>
          <w:rFonts w:hint="eastAsia"/>
          <w:sz w:val="22"/>
        </w:rPr>
        <w:t>診療録等を用いる疾患登録のため、該当しない。</w:t>
      </w:r>
    </w:p>
    <w:p w:rsidR="00696457" w:rsidRPr="00696457" w:rsidRDefault="00696457" w:rsidP="00696457">
      <w:pPr>
        <w:tabs>
          <w:tab w:val="left" w:pos="4253"/>
        </w:tabs>
        <w:ind w:leftChars="200" w:left="420"/>
        <w:rPr>
          <w:b/>
          <w:sz w:val="22"/>
        </w:rPr>
      </w:pPr>
    </w:p>
    <w:p w:rsidR="00A54DC1" w:rsidRDefault="00696457" w:rsidP="005E7D53">
      <w:pPr>
        <w:tabs>
          <w:tab w:val="left" w:pos="4253"/>
        </w:tabs>
        <w:rPr>
          <w:b/>
          <w:sz w:val="22"/>
        </w:rPr>
      </w:pPr>
      <w:r>
        <w:rPr>
          <w:rFonts w:hint="eastAsia"/>
          <w:b/>
          <w:sz w:val="22"/>
        </w:rPr>
        <w:t>9</w:t>
      </w:r>
      <w:r>
        <w:rPr>
          <w:rFonts w:hint="eastAsia"/>
          <w:b/>
          <w:sz w:val="22"/>
        </w:rPr>
        <w:t>．</w:t>
      </w:r>
      <w:r w:rsidR="00A54DC1">
        <w:rPr>
          <w:rFonts w:hint="eastAsia"/>
          <w:b/>
          <w:sz w:val="22"/>
        </w:rPr>
        <w:t>研究の終了、中止、中断</w:t>
      </w:r>
    </w:p>
    <w:p w:rsidR="00696457" w:rsidRPr="00706CFD" w:rsidRDefault="00696457" w:rsidP="00140DB7">
      <w:pPr>
        <w:pStyle w:val="a8"/>
        <w:wordWrap/>
        <w:snapToGrid w:val="0"/>
        <w:spacing w:line="320" w:lineRule="atLeast"/>
        <w:ind w:leftChars="70" w:left="147" w:firstLineChars="130" w:firstLine="283"/>
        <w:rPr>
          <w:rFonts w:ascii="Century"/>
          <w:sz w:val="22"/>
          <w:szCs w:val="22"/>
        </w:rPr>
      </w:pPr>
      <w:r>
        <w:rPr>
          <w:rFonts w:ascii="Century" w:hint="eastAsia"/>
          <w:sz w:val="22"/>
          <w:szCs w:val="22"/>
        </w:rPr>
        <w:t>1</w:t>
      </w:r>
      <w:r w:rsidRPr="00706CFD">
        <w:rPr>
          <w:rFonts w:ascii="Century"/>
          <w:sz w:val="22"/>
          <w:szCs w:val="22"/>
        </w:rPr>
        <w:t>）</w:t>
      </w:r>
      <w:r w:rsidRPr="00706CFD">
        <w:rPr>
          <w:rFonts w:ascii="Century" w:hAnsi="ＭＳ 明朝" w:hint="eastAsia"/>
          <w:sz w:val="22"/>
          <w:szCs w:val="22"/>
        </w:rPr>
        <w:t>研究の終了</w:t>
      </w:r>
    </w:p>
    <w:p w:rsidR="00696457" w:rsidRPr="00696457" w:rsidRDefault="00696457" w:rsidP="000C1EA8">
      <w:pPr>
        <w:pStyle w:val="a8"/>
        <w:wordWrap/>
        <w:snapToGrid w:val="0"/>
        <w:spacing w:line="320" w:lineRule="atLeast"/>
        <w:ind w:leftChars="270" w:left="567" w:firstLineChars="130" w:firstLine="283"/>
        <w:rPr>
          <w:rFonts w:ascii="Century" w:hAnsi="ＭＳ 明朝"/>
          <w:color w:val="000000" w:themeColor="text1"/>
          <w:sz w:val="22"/>
          <w:szCs w:val="22"/>
        </w:rPr>
      </w:pPr>
      <w:r w:rsidRPr="00696457">
        <w:rPr>
          <w:rFonts w:ascii="Century" w:hAnsi="ＭＳ 明朝" w:hint="eastAsia"/>
          <w:color w:val="000000" w:themeColor="text1"/>
          <w:sz w:val="22"/>
          <w:szCs w:val="22"/>
        </w:rPr>
        <w:t>研究の終了時には、研究責任医師は速やかに施設長に文書で報告する。</w:t>
      </w:r>
    </w:p>
    <w:p w:rsidR="00696457" w:rsidRPr="00696457" w:rsidRDefault="00696457" w:rsidP="00484B2C">
      <w:pPr>
        <w:pStyle w:val="a8"/>
        <w:wordWrap/>
        <w:snapToGrid w:val="0"/>
        <w:spacing w:beforeLines="50" w:line="320" w:lineRule="atLeast"/>
        <w:ind w:leftChars="70" w:left="147" w:firstLineChars="130" w:firstLine="283"/>
        <w:rPr>
          <w:rFonts w:ascii="Century"/>
          <w:color w:val="000000" w:themeColor="text1"/>
          <w:sz w:val="22"/>
          <w:szCs w:val="22"/>
        </w:rPr>
      </w:pPr>
      <w:r w:rsidRPr="00696457">
        <w:rPr>
          <w:rFonts w:ascii="Century"/>
          <w:color w:val="000000" w:themeColor="text1"/>
          <w:sz w:val="22"/>
          <w:szCs w:val="22"/>
        </w:rPr>
        <w:t>2</w:t>
      </w:r>
      <w:r w:rsidRPr="00696457">
        <w:rPr>
          <w:rFonts w:ascii="Century"/>
          <w:color w:val="000000" w:themeColor="text1"/>
          <w:sz w:val="22"/>
          <w:szCs w:val="22"/>
        </w:rPr>
        <w:t>）</w:t>
      </w:r>
      <w:r w:rsidRPr="00696457">
        <w:rPr>
          <w:rFonts w:ascii="Century" w:hAnsi="ＭＳ 明朝" w:hint="eastAsia"/>
          <w:color w:val="000000" w:themeColor="text1"/>
          <w:sz w:val="22"/>
          <w:szCs w:val="22"/>
        </w:rPr>
        <w:t>研究の中止、中断</w:t>
      </w:r>
    </w:p>
    <w:p w:rsidR="00696457" w:rsidRPr="00696457" w:rsidRDefault="00696457" w:rsidP="000C1EA8">
      <w:pPr>
        <w:pStyle w:val="a8"/>
        <w:wordWrap/>
        <w:snapToGrid w:val="0"/>
        <w:spacing w:line="320" w:lineRule="atLeast"/>
        <w:ind w:leftChars="270" w:left="567" w:firstLine="284"/>
        <w:rPr>
          <w:rFonts w:ascii="Century" w:hAnsi="ＭＳ 明朝"/>
          <w:color w:val="000000" w:themeColor="text1"/>
          <w:sz w:val="22"/>
          <w:szCs w:val="22"/>
        </w:rPr>
      </w:pPr>
      <w:r w:rsidRPr="00696457">
        <w:rPr>
          <w:rFonts w:ascii="Century" w:hAnsi="ＭＳ 明朝" w:hint="eastAsia"/>
          <w:color w:val="000000" w:themeColor="text1"/>
          <w:sz w:val="22"/>
          <w:szCs w:val="22"/>
        </w:rPr>
        <w:t>研究責任医師は、倫理委員会により中止の勧告あるいは指示があった場合は、研究を中止する。また、研究の中止または中断を決定した時は、速やかに施設長にその理由とともに文書で報告する。</w:t>
      </w:r>
    </w:p>
    <w:p w:rsidR="00A54DC1" w:rsidRPr="00696457" w:rsidRDefault="00A54DC1" w:rsidP="00696457">
      <w:pPr>
        <w:tabs>
          <w:tab w:val="left" w:pos="4253"/>
        </w:tabs>
        <w:ind w:leftChars="200" w:left="420"/>
        <w:rPr>
          <w:b/>
          <w:sz w:val="22"/>
        </w:rPr>
      </w:pPr>
    </w:p>
    <w:p w:rsidR="00A54DC1" w:rsidRDefault="00C31DEF" w:rsidP="005E7D53">
      <w:pPr>
        <w:tabs>
          <w:tab w:val="left" w:pos="4253"/>
        </w:tabs>
        <w:rPr>
          <w:b/>
          <w:sz w:val="22"/>
        </w:rPr>
      </w:pPr>
      <w:r>
        <w:rPr>
          <w:rFonts w:hint="eastAsia"/>
          <w:b/>
          <w:sz w:val="22"/>
        </w:rPr>
        <w:t>10</w:t>
      </w:r>
      <w:r>
        <w:rPr>
          <w:rFonts w:hint="eastAsia"/>
          <w:b/>
          <w:sz w:val="22"/>
        </w:rPr>
        <w:t>．</w:t>
      </w:r>
      <w:r w:rsidRPr="00C31DEF">
        <w:rPr>
          <w:rFonts w:hint="eastAsia"/>
          <w:b/>
          <w:sz w:val="22"/>
        </w:rPr>
        <w:t>目標症例数および設定根拠</w:t>
      </w:r>
    </w:p>
    <w:p w:rsidR="00C31DEF" w:rsidRPr="00C31DEF" w:rsidRDefault="00C31DEF" w:rsidP="000C1EA8">
      <w:pPr>
        <w:tabs>
          <w:tab w:val="left" w:pos="4253"/>
        </w:tabs>
        <w:ind w:leftChars="270" w:left="567" w:firstLineChars="129" w:firstLine="284"/>
        <w:rPr>
          <w:sz w:val="22"/>
        </w:rPr>
      </w:pPr>
      <w:r w:rsidRPr="00C31DEF">
        <w:rPr>
          <w:rFonts w:hint="eastAsia"/>
          <w:sz w:val="22"/>
        </w:rPr>
        <w:t>本研究</w:t>
      </w:r>
      <w:r>
        <w:rPr>
          <w:rFonts w:hint="eastAsia"/>
          <w:sz w:val="22"/>
        </w:rPr>
        <w:t>の目標症例数はない。</w:t>
      </w:r>
    </w:p>
    <w:p w:rsidR="00C31DEF" w:rsidRDefault="00C31DEF" w:rsidP="00C31DEF">
      <w:pPr>
        <w:tabs>
          <w:tab w:val="left" w:pos="4253"/>
        </w:tabs>
        <w:ind w:leftChars="200" w:left="420"/>
        <w:rPr>
          <w:b/>
          <w:sz w:val="22"/>
        </w:rPr>
      </w:pPr>
    </w:p>
    <w:p w:rsidR="00C31DEF" w:rsidRDefault="00C31DEF" w:rsidP="005E7D53">
      <w:pPr>
        <w:tabs>
          <w:tab w:val="left" w:pos="4253"/>
        </w:tabs>
        <w:rPr>
          <w:sz w:val="22"/>
        </w:rPr>
      </w:pPr>
      <w:r>
        <w:rPr>
          <w:rFonts w:hint="eastAsia"/>
          <w:b/>
          <w:sz w:val="22"/>
        </w:rPr>
        <w:t>11</w:t>
      </w:r>
      <w:r>
        <w:rPr>
          <w:rFonts w:hint="eastAsia"/>
          <w:b/>
          <w:sz w:val="22"/>
        </w:rPr>
        <w:t>．</w:t>
      </w:r>
      <w:r w:rsidRPr="00C31DEF">
        <w:rPr>
          <w:rFonts w:hint="eastAsia"/>
          <w:b/>
          <w:sz w:val="22"/>
        </w:rPr>
        <w:t>研究期間</w:t>
      </w:r>
    </w:p>
    <w:p w:rsidR="00C31DEF" w:rsidRDefault="00C31DEF" w:rsidP="000C1EA8">
      <w:pPr>
        <w:tabs>
          <w:tab w:val="left" w:pos="4253"/>
        </w:tabs>
        <w:ind w:leftChars="270" w:left="567" w:firstLineChars="128" w:firstLine="282"/>
        <w:rPr>
          <w:sz w:val="22"/>
        </w:rPr>
      </w:pPr>
      <w:r w:rsidRPr="00032224">
        <w:rPr>
          <w:rFonts w:hint="eastAsia"/>
          <w:sz w:val="22"/>
        </w:rPr>
        <w:t>倫理委員会承認後から</w:t>
      </w:r>
      <w:r w:rsidR="00E9300C" w:rsidRPr="0026045D">
        <w:rPr>
          <w:rFonts w:hint="eastAsia"/>
          <w:sz w:val="22"/>
        </w:rPr>
        <w:t>5</w:t>
      </w:r>
      <w:r w:rsidR="000C1EA8" w:rsidRPr="0026045D">
        <w:rPr>
          <w:rFonts w:hint="eastAsia"/>
          <w:sz w:val="22"/>
        </w:rPr>
        <w:t>年間</w:t>
      </w:r>
      <w:r w:rsidR="000C1EA8" w:rsidRPr="00032224">
        <w:rPr>
          <w:rFonts w:hint="eastAsia"/>
          <w:sz w:val="22"/>
        </w:rPr>
        <w:t>（状況により研究期間</w:t>
      </w:r>
      <w:r w:rsidR="00881EF9" w:rsidRPr="00032224">
        <w:rPr>
          <w:rFonts w:hint="eastAsia"/>
          <w:sz w:val="22"/>
        </w:rPr>
        <w:t>を</w:t>
      </w:r>
      <w:r w:rsidR="000C1EA8" w:rsidRPr="00032224">
        <w:rPr>
          <w:rFonts w:hint="eastAsia"/>
          <w:sz w:val="22"/>
        </w:rPr>
        <w:t>延長する）</w:t>
      </w:r>
      <w:r>
        <w:rPr>
          <w:rFonts w:hint="eastAsia"/>
          <w:sz w:val="22"/>
        </w:rPr>
        <w:t>。</w:t>
      </w:r>
    </w:p>
    <w:p w:rsidR="00FE762F" w:rsidRPr="00C31DEF" w:rsidRDefault="00FE762F" w:rsidP="00C31DEF">
      <w:pPr>
        <w:tabs>
          <w:tab w:val="left" w:pos="4253"/>
        </w:tabs>
        <w:ind w:leftChars="200" w:left="420"/>
        <w:rPr>
          <w:sz w:val="22"/>
        </w:rPr>
      </w:pPr>
    </w:p>
    <w:p w:rsidR="00C31DEF" w:rsidRDefault="00C31DEF" w:rsidP="005E7D53">
      <w:pPr>
        <w:tabs>
          <w:tab w:val="left" w:pos="4253"/>
        </w:tabs>
        <w:rPr>
          <w:b/>
          <w:sz w:val="22"/>
        </w:rPr>
      </w:pPr>
      <w:r>
        <w:rPr>
          <w:rFonts w:hint="eastAsia"/>
          <w:b/>
          <w:sz w:val="22"/>
        </w:rPr>
        <w:t>12</w:t>
      </w:r>
      <w:r>
        <w:rPr>
          <w:rFonts w:hint="eastAsia"/>
          <w:b/>
          <w:sz w:val="22"/>
        </w:rPr>
        <w:t>．</w:t>
      </w:r>
      <w:r w:rsidR="00FE762F" w:rsidRPr="00AD4F6D">
        <w:rPr>
          <w:rFonts w:hint="eastAsia"/>
          <w:b/>
          <w:sz w:val="22"/>
        </w:rPr>
        <w:t>データの集計および統計解析方法</w:t>
      </w:r>
    </w:p>
    <w:p w:rsidR="00793488" w:rsidRDefault="001F5006" w:rsidP="00AD654E">
      <w:pPr>
        <w:tabs>
          <w:tab w:val="left" w:pos="4253"/>
        </w:tabs>
        <w:ind w:leftChars="270" w:left="567" w:firstLineChars="128" w:firstLine="282"/>
        <w:rPr>
          <w:sz w:val="22"/>
        </w:rPr>
      </w:pPr>
      <w:r>
        <w:rPr>
          <w:rFonts w:hAnsiTheme="minorEastAsia" w:hint="eastAsia"/>
          <w:sz w:val="22"/>
        </w:rPr>
        <w:t>レジストリー</w:t>
      </w:r>
      <w:r w:rsidR="00AD4F6D">
        <w:rPr>
          <w:rFonts w:hint="eastAsia"/>
          <w:sz w:val="22"/>
        </w:rPr>
        <w:t>事務局</w:t>
      </w:r>
      <w:r w:rsidR="00BD5D8D">
        <w:rPr>
          <w:rFonts w:hAnsiTheme="minorEastAsia" w:hint="eastAsia"/>
          <w:sz w:val="22"/>
        </w:rPr>
        <w:t>（マルチセンタースタディ委員会内に設置）</w:t>
      </w:r>
      <w:r w:rsidR="00AD4F6D">
        <w:rPr>
          <w:rFonts w:hint="eastAsia"/>
          <w:sz w:val="22"/>
        </w:rPr>
        <w:t>は定期的の疫学的解析結果を集計して</w:t>
      </w:r>
      <w:r w:rsidR="00CF6E74" w:rsidRPr="00484B2C">
        <w:rPr>
          <w:rFonts w:hint="eastAsia"/>
          <w:sz w:val="22"/>
        </w:rPr>
        <w:t>学会機関誌上に</w:t>
      </w:r>
      <w:r w:rsidR="00AD4F6D">
        <w:rPr>
          <w:rFonts w:hint="eastAsia"/>
          <w:sz w:val="22"/>
        </w:rPr>
        <w:t>報告する。</w:t>
      </w:r>
    </w:p>
    <w:p w:rsidR="00FE762F" w:rsidRDefault="00BD5D8D" w:rsidP="00AD654E">
      <w:pPr>
        <w:tabs>
          <w:tab w:val="left" w:pos="4253"/>
        </w:tabs>
        <w:ind w:leftChars="270" w:left="567" w:firstLineChars="128" w:firstLine="282"/>
        <w:rPr>
          <w:sz w:val="22"/>
        </w:rPr>
      </w:pPr>
      <w:r>
        <w:rPr>
          <w:rFonts w:hint="eastAsia"/>
          <w:sz w:val="22"/>
        </w:rPr>
        <w:t>疾患登録</w:t>
      </w:r>
      <w:r w:rsidR="00793488">
        <w:rPr>
          <w:rFonts w:hAnsiTheme="minorEastAsia" w:hint="eastAsia"/>
          <w:sz w:val="22"/>
        </w:rPr>
        <w:t>の</w:t>
      </w:r>
      <w:r w:rsidR="00793488" w:rsidRPr="005E7D53">
        <w:rPr>
          <w:rFonts w:hAnsiTheme="minorEastAsia"/>
          <w:sz w:val="22"/>
        </w:rPr>
        <w:t>データ使用</w:t>
      </w:r>
      <w:r w:rsidR="00793488">
        <w:rPr>
          <w:rFonts w:hAnsiTheme="minorEastAsia" w:hint="eastAsia"/>
          <w:sz w:val="22"/>
        </w:rPr>
        <w:t>を希望する</w:t>
      </w:r>
      <w:r w:rsidR="000452F0" w:rsidRPr="00032224">
        <w:rPr>
          <w:rFonts w:hAnsiTheme="minorEastAsia" w:hint="eastAsia"/>
          <w:sz w:val="22"/>
        </w:rPr>
        <w:t>日本小児整形外科学会</w:t>
      </w:r>
      <w:r w:rsidR="00793488" w:rsidRPr="00032224">
        <w:rPr>
          <w:rFonts w:hAnsiTheme="minorEastAsia" w:hint="eastAsia"/>
          <w:sz w:val="22"/>
        </w:rPr>
        <w:t>会員</w:t>
      </w:r>
      <w:r w:rsidR="00793488">
        <w:rPr>
          <w:rFonts w:hAnsiTheme="minorEastAsia" w:hint="eastAsia"/>
          <w:sz w:val="22"/>
        </w:rPr>
        <w:t>は、レジストリー</w:t>
      </w:r>
      <w:r w:rsidR="00793488">
        <w:rPr>
          <w:rFonts w:hAnsiTheme="minorEastAsia" w:hint="eastAsia"/>
          <w:sz w:val="22"/>
        </w:rPr>
        <w:lastRenderedPageBreak/>
        <w:t>事務局に</w:t>
      </w:r>
      <w:r w:rsidR="00793488" w:rsidRPr="005E7D53">
        <w:rPr>
          <w:rFonts w:hAnsiTheme="minorEastAsia"/>
          <w:sz w:val="22"/>
        </w:rPr>
        <w:t>データ使用</w:t>
      </w:r>
      <w:r w:rsidR="00793488">
        <w:rPr>
          <w:rFonts w:hAnsiTheme="minorEastAsia" w:hint="eastAsia"/>
          <w:sz w:val="22"/>
        </w:rPr>
        <w:t>を</w:t>
      </w:r>
      <w:r w:rsidR="00793488" w:rsidRPr="005E7D53">
        <w:rPr>
          <w:rFonts w:hAnsiTheme="minorEastAsia"/>
          <w:sz w:val="22"/>
        </w:rPr>
        <w:t>申請</w:t>
      </w:r>
      <w:r w:rsidR="00793488">
        <w:rPr>
          <w:rFonts w:hAnsiTheme="minorEastAsia" w:hint="eastAsia"/>
          <w:sz w:val="22"/>
        </w:rPr>
        <w:t>する。</w:t>
      </w:r>
      <w:r w:rsidR="000452F0" w:rsidRPr="00032224">
        <w:rPr>
          <w:rFonts w:hAnsiTheme="minorEastAsia" w:hint="eastAsia"/>
          <w:sz w:val="22"/>
        </w:rPr>
        <w:t>事務局は申請者のデータ</w:t>
      </w:r>
      <w:r w:rsidR="000452F0" w:rsidRPr="00032224">
        <w:rPr>
          <w:rFonts w:hAnsiTheme="minorEastAsia"/>
          <w:sz w:val="22"/>
        </w:rPr>
        <w:t>使用</w:t>
      </w:r>
      <w:r w:rsidR="000452F0" w:rsidRPr="00032224">
        <w:rPr>
          <w:rFonts w:hAnsiTheme="minorEastAsia" w:hint="eastAsia"/>
          <w:sz w:val="22"/>
        </w:rPr>
        <w:t>の可否について審議し、理事会</w:t>
      </w:r>
      <w:r w:rsidR="002D03C5" w:rsidRPr="00032224">
        <w:rPr>
          <w:rFonts w:hAnsiTheme="minorEastAsia" w:hint="eastAsia"/>
          <w:sz w:val="22"/>
        </w:rPr>
        <w:t>の</w:t>
      </w:r>
      <w:r w:rsidR="000C1EA8" w:rsidRPr="00032224">
        <w:rPr>
          <w:rFonts w:hAnsiTheme="minorEastAsia" w:hint="eastAsia"/>
          <w:sz w:val="22"/>
        </w:rPr>
        <w:t>承認</w:t>
      </w:r>
      <w:r w:rsidR="000452F0" w:rsidRPr="00032224">
        <w:rPr>
          <w:rFonts w:hAnsiTheme="minorEastAsia" w:hint="eastAsia"/>
          <w:sz w:val="22"/>
        </w:rPr>
        <w:t>後、</w:t>
      </w:r>
      <w:r w:rsidR="000452F0" w:rsidRPr="00032224">
        <w:rPr>
          <w:rFonts w:hAnsiTheme="minorEastAsia"/>
          <w:sz w:val="22"/>
        </w:rPr>
        <w:t>申請者</w:t>
      </w:r>
      <w:r w:rsidR="000452F0" w:rsidRPr="00032224">
        <w:rPr>
          <w:rFonts w:hAnsiTheme="minorEastAsia" w:hint="eastAsia"/>
          <w:sz w:val="22"/>
        </w:rPr>
        <w:t>に必要データ（個人情報を含まない）を提供する。</w:t>
      </w:r>
      <w:r w:rsidR="00793488">
        <w:rPr>
          <w:rFonts w:hAnsiTheme="minorEastAsia" w:hint="eastAsia"/>
          <w:sz w:val="22"/>
        </w:rPr>
        <w:t>データ使用者はデータを個別に解析、評価する。</w:t>
      </w:r>
      <w:r w:rsidR="00037A80" w:rsidRPr="00490540">
        <w:rPr>
          <w:rFonts w:hAnsiTheme="minorEastAsia" w:hint="eastAsia"/>
          <w:sz w:val="22"/>
        </w:rPr>
        <w:t>当該研究の終了後には電子的にデータを廃棄する。また、</w:t>
      </w:r>
      <w:r w:rsidR="000C1EA8" w:rsidRPr="00490540">
        <w:rPr>
          <w:rFonts w:hAnsiTheme="minorEastAsia" w:hint="eastAsia"/>
          <w:sz w:val="22"/>
        </w:rPr>
        <w:t>データ使用許可者が日本小児整形外科学会を退会した</w:t>
      </w:r>
      <w:r w:rsidR="00A5320C" w:rsidRPr="00490540">
        <w:rPr>
          <w:rFonts w:hAnsiTheme="minorEastAsia" w:hint="eastAsia"/>
          <w:sz w:val="22"/>
        </w:rPr>
        <w:t>場合には</w:t>
      </w:r>
      <w:r w:rsidR="000C1EA8" w:rsidRPr="00490540">
        <w:rPr>
          <w:rFonts w:hAnsiTheme="minorEastAsia" w:hint="eastAsia"/>
          <w:sz w:val="22"/>
        </w:rPr>
        <w:t>速やかにデータ使用を中止</w:t>
      </w:r>
      <w:r w:rsidR="00A5320C" w:rsidRPr="00490540">
        <w:rPr>
          <w:rFonts w:hAnsiTheme="minorEastAsia" w:hint="eastAsia"/>
          <w:sz w:val="22"/>
        </w:rPr>
        <w:t>し、データを廃棄</w:t>
      </w:r>
      <w:r w:rsidR="000C1EA8" w:rsidRPr="00490540">
        <w:rPr>
          <w:rFonts w:hAnsiTheme="minorEastAsia" w:hint="eastAsia"/>
          <w:sz w:val="22"/>
        </w:rPr>
        <w:t>する</w:t>
      </w:r>
      <w:r w:rsidR="000C1EA8">
        <w:rPr>
          <w:rFonts w:hAnsiTheme="minorEastAsia" w:hint="eastAsia"/>
          <w:sz w:val="22"/>
        </w:rPr>
        <w:t>。</w:t>
      </w:r>
    </w:p>
    <w:p w:rsidR="00AD4F6D" w:rsidRPr="00FE762F" w:rsidRDefault="00AD4F6D" w:rsidP="00FE762F">
      <w:pPr>
        <w:tabs>
          <w:tab w:val="left" w:pos="4253"/>
        </w:tabs>
        <w:ind w:leftChars="200" w:left="420"/>
        <w:rPr>
          <w:sz w:val="22"/>
        </w:rPr>
      </w:pPr>
    </w:p>
    <w:p w:rsidR="00C31DEF" w:rsidRDefault="00C31DEF" w:rsidP="005E7D53">
      <w:pPr>
        <w:tabs>
          <w:tab w:val="left" w:pos="4253"/>
        </w:tabs>
        <w:rPr>
          <w:b/>
          <w:sz w:val="22"/>
        </w:rPr>
      </w:pPr>
      <w:r>
        <w:rPr>
          <w:rFonts w:hint="eastAsia"/>
          <w:b/>
          <w:sz w:val="22"/>
        </w:rPr>
        <w:t>13</w:t>
      </w:r>
      <w:r>
        <w:rPr>
          <w:rFonts w:hint="eastAsia"/>
          <w:b/>
          <w:sz w:val="22"/>
        </w:rPr>
        <w:t>．</w:t>
      </w:r>
      <w:r w:rsidR="00FE762F" w:rsidRPr="00AD4F6D">
        <w:rPr>
          <w:rFonts w:hint="eastAsia"/>
          <w:b/>
          <w:sz w:val="22"/>
        </w:rPr>
        <w:t>ヘルシンキ宣言及び倫理指針への対応</w:t>
      </w:r>
    </w:p>
    <w:p w:rsidR="00FE762F" w:rsidRDefault="00AD4F6D" w:rsidP="00AD654E">
      <w:pPr>
        <w:tabs>
          <w:tab w:val="left" w:pos="4253"/>
        </w:tabs>
        <w:ind w:leftChars="270" w:left="567" w:firstLineChars="128" w:firstLine="282"/>
        <w:rPr>
          <w:rFonts w:ascii="Century" w:hAnsi="ＭＳ 明朝"/>
          <w:color w:val="000000" w:themeColor="text1"/>
          <w:sz w:val="22"/>
        </w:rPr>
      </w:pPr>
      <w:r w:rsidRPr="00AD4F6D">
        <w:rPr>
          <w:rFonts w:ascii="Century" w:hAnsi="ＭＳ 明朝" w:hint="eastAsia"/>
          <w:color w:val="000000" w:themeColor="text1"/>
          <w:sz w:val="22"/>
        </w:rPr>
        <w:t>本研究のすべての担当者は、「ヘルシンキ宣言：</w:t>
      </w:r>
      <w:r w:rsidR="005274F0">
        <w:rPr>
          <w:rFonts w:ascii="Century" w:hAnsi="ＭＳ 明朝" w:hint="eastAsia"/>
          <w:color w:val="000000" w:themeColor="text1"/>
          <w:sz w:val="22"/>
        </w:rPr>
        <w:t>2013</w:t>
      </w:r>
      <w:r w:rsidRPr="00AD4F6D">
        <w:rPr>
          <w:rFonts w:ascii="Century" w:hAnsi="ＭＳ 明朝"/>
          <w:color w:val="000000" w:themeColor="text1"/>
          <w:sz w:val="22"/>
        </w:rPr>
        <w:t>年</w:t>
      </w:r>
      <w:r w:rsidRPr="00AD4F6D">
        <w:rPr>
          <w:rFonts w:ascii="Century" w:hAnsi="ＭＳ 明朝"/>
          <w:color w:val="000000" w:themeColor="text1"/>
          <w:sz w:val="22"/>
        </w:rPr>
        <w:t>10</w:t>
      </w:r>
      <w:r w:rsidRPr="00AD4F6D">
        <w:rPr>
          <w:rFonts w:ascii="Century" w:hAnsi="ＭＳ 明朝"/>
          <w:color w:val="000000" w:themeColor="text1"/>
          <w:sz w:val="22"/>
        </w:rPr>
        <w:t>月</w:t>
      </w:r>
      <w:r w:rsidR="00AD654E">
        <w:rPr>
          <w:rFonts w:ascii="Century" w:hAnsi="ＭＳ 明朝" w:hint="eastAsia"/>
          <w:color w:val="000000" w:themeColor="text1"/>
          <w:sz w:val="22"/>
        </w:rPr>
        <w:t>改訂</w:t>
      </w:r>
      <w:r w:rsidRPr="00AD4F6D">
        <w:rPr>
          <w:rFonts w:ascii="Century" w:hAnsi="ＭＳ 明朝" w:hint="eastAsia"/>
          <w:color w:val="000000" w:themeColor="text1"/>
          <w:sz w:val="22"/>
        </w:rPr>
        <w:t>」及び「臨床研究に関する倫理指針：平成</w:t>
      </w:r>
      <w:r w:rsidR="00AD654E">
        <w:rPr>
          <w:rFonts w:ascii="Century" w:hAnsi="ＭＳ 明朝" w:hint="eastAsia"/>
          <w:color w:val="000000" w:themeColor="text1"/>
          <w:sz w:val="22"/>
        </w:rPr>
        <w:t>29</w:t>
      </w:r>
      <w:r w:rsidRPr="00AD4F6D">
        <w:rPr>
          <w:rFonts w:ascii="Century" w:hAnsi="ＭＳ 明朝" w:hint="eastAsia"/>
          <w:color w:val="000000" w:themeColor="text1"/>
          <w:sz w:val="22"/>
        </w:rPr>
        <w:t>年</w:t>
      </w:r>
      <w:r w:rsidR="00AD654E">
        <w:rPr>
          <w:rFonts w:ascii="Century" w:hAnsi="ＭＳ 明朝" w:hint="eastAsia"/>
          <w:color w:val="000000" w:themeColor="text1"/>
          <w:sz w:val="22"/>
        </w:rPr>
        <w:t>2</w:t>
      </w:r>
      <w:r w:rsidRPr="00AD4F6D">
        <w:rPr>
          <w:rFonts w:ascii="Century" w:hAnsi="ＭＳ 明朝" w:hint="eastAsia"/>
          <w:color w:val="000000" w:themeColor="text1"/>
          <w:sz w:val="22"/>
        </w:rPr>
        <w:t>月</w:t>
      </w:r>
      <w:r w:rsidR="00AD654E">
        <w:rPr>
          <w:rFonts w:ascii="Century" w:hAnsi="ＭＳ 明朝" w:hint="eastAsia"/>
          <w:color w:val="000000" w:themeColor="text1"/>
          <w:sz w:val="22"/>
        </w:rPr>
        <w:t>28</w:t>
      </w:r>
      <w:r w:rsidRPr="00AD4F6D">
        <w:rPr>
          <w:rFonts w:ascii="Century" w:hAnsi="ＭＳ 明朝" w:hint="eastAsia"/>
          <w:color w:val="000000" w:themeColor="text1"/>
          <w:sz w:val="22"/>
        </w:rPr>
        <w:t>日</w:t>
      </w:r>
      <w:r w:rsidR="00AD654E">
        <w:rPr>
          <w:rFonts w:ascii="Century" w:hAnsi="ＭＳ 明朝" w:hint="eastAsia"/>
          <w:color w:val="000000" w:themeColor="text1"/>
          <w:sz w:val="22"/>
        </w:rPr>
        <w:t>一</w:t>
      </w:r>
      <w:r w:rsidRPr="00AD4F6D">
        <w:rPr>
          <w:rFonts w:ascii="Century" w:hAnsi="ＭＳ 明朝" w:hint="eastAsia"/>
          <w:color w:val="000000" w:themeColor="text1"/>
          <w:sz w:val="22"/>
        </w:rPr>
        <w:t>部改正」を遵守して実施する。</w:t>
      </w:r>
    </w:p>
    <w:p w:rsidR="0001102A" w:rsidRDefault="0001102A" w:rsidP="0001102A">
      <w:pPr>
        <w:pStyle w:val="a3"/>
        <w:widowControl/>
        <w:ind w:leftChars="0" w:left="425"/>
        <w:rPr>
          <w:color w:val="000000" w:themeColor="text1"/>
          <w:sz w:val="22"/>
        </w:rPr>
      </w:pPr>
    </w:p>
    <w:p w:rsidR="00C31DEF" w:rsidRPr="003956A1" w:rsidRDefault="00C31DEF" w:rsidP="003956A1">
      <w:pPr>
        <w:pStyle w:val="a3"/>
        <w:widowControl/>
        <w:ind w:leftChars="2" w:left="4"/>
        <w:rPr>
          <w:b/>
          <w:color w:val="000000" w:themeColor="text1"/>
          <w:sz w:val="22"/>
        </w:rPr>
      </w:pPr>
      <w:r>
        <w:rPr>
          <w:rFonts w:hint="eastAsia"/>
          <w:b/>
          <w:sz w:val="22"/>
        </w:rPr>
        <w:t>14</w:t>
      </w:r>
      <w:r>
        <w:rPr>
          <w:rFonts w:hint="eastAsia"/>
          <w:b/>
          <w:sz w:val="22"/>
        </w:rPr>
        <w:t>．</w:t>
      </w:r>
      <w:r w:rsidR="0001102A" w:rsidRPr="003956A1">
        <w:rPr>
          <w:rFonts w:hint="eastAsia"/>
          <w:b/>
          <w:color w:val="000000" w:themeColor="text1"/>
          <w:sz w:val="22"/>
        </w:rPr>
        <w:t>インフォームドコンセントを受ける手続き等</w:t>
      </w:r>
    </w:p>
    <w:p w:rsidR="00233CC3" w:rsidRDefault="00AD4F6D" w:rsidP="001B5293">
      <w:pPr>
        <w:ind w:leftChars="202" w:left="424" w:firstLineChars="129" w:firstLine="284"/>
        <w:rPr>
          <w:rFonts w:hAnsiTheme="minorEastAsia"/>
          <w:sz w:val="22"/>
        </w:rPr>
      </w:pPr>
      <w:r w:rsidRPr="005E7D53">
        <w:rPr>
          <w:rFonts w:hAnsiTheme="minorEastAsia"/>
          <w:sz w:val="22"/>
        </w:rPr>
        <w:t>疾患登録担当医師は、当該患者が受診した場合、本人もしくは代諾者に、疾患登録を行うことを</w:t>
      </w:r>
      <w:r w:rsidR="003956A1">
        <w:rPr>
          <w:rFonts w:hAnsiTheme="minorEastAsia" w:hint="eastAsia"/>
          <w:sz w:val="22"/>
        </w:rPr>
        <w:t>説明文を用いて</w:t>
      </w:r>
      <w:r w:rsidRPr="005E7D53">
        <w:rPr>
          <w:rFonts w:hAnsiTheme="minorEastAsia"/>
          <w:sz w:val="22"/>
        </w:rPr>
        <w:t>説明する。患者さんに対し、登録を拒否する意思があるかを確認する。その時点で登録を拒否しない後であっても、撤回することが可能である旨</w:t>
      </w:r>
      <w:r w:rsidR="00411E22">
        <w:rPr>
          <w:rFonts w:hAnsiTheme="minorEastAsia" w:hint="eastAsia"/>
          <w:sz w:val="22"/>
        </w:rPr>
        <w:t>を説明し、</w:t>
      </w:r>
      <w:r w:rsidRPr="005E7D53">
        <w:rPr>
          <w:rFonts w:hAnsiTheme="minorEastAsia"/>
          <w:sz w:val="22"/>
        </w:rPr>
        <w:t>その方法について</w:t>
      </w:r>
      <w:r w:rsidR="00411E22">
        <w:rPr>
          <w:rFonts w:hAnsiTheme="minorEastAsia" w:hint="eastAsia"/>
          <w:sz w:val="22"/>
        </w:rPr>
        <w:t>、日本小児整形外科学会ホームページ上に掲示する</w:t>
      </w:r>
      <w:r w:rsidRPr="005E7D53">
        <w:rPr>
          <w:rFonts w:hAnsiTheme="minorEastAsia"/>
          <w:sz w:val="22"/>
        </w:rPr>
        <w:t>。</w:t>
      </w:r>
    </w:p>
    <w:p w:rsidR="00233CC3" w:rsidRDefault="00411E22" w:rsidP="001B5293">
      <w:pPr>
        <w:ind w:leftChars="202" w:left="424" w:firstLineChars="129" w:firstLine="284"/>
        <w:rPr>
          <w:rFonts w:hAnsiTheme="minorEastAsia"/>
          <w:sz w:val="22"/>
        </w:rPr>
      </w:pPr>
      <w:r w:rsidRPr="005E7D53">
        <w:rPr>
          <w:rFonts w:hAnsiTheme="minorEastAsia"/>
          <w:sz w:val="22"/>
        </w:rPr>
        <w:t>必須疾患</w:t>
      </w:r>
      <w:r w:rsidR="00BD5D8D">
        <w:rPr>
          <w:rFonts w:hAnsiTheme="minorEastAsia" w:hint="eastAsia"/>
          <w:sz w:val="22"/>
        </w:rPr>
        <w:t>（</w:t>
      </w:r>
      <w:r w:rsidR="00BD5D8D">
        <w:rPr>
          <w:rFonts w:hAnsiTheme="minorEastAsia" w:hint="eastAsia"/>
          <w:sz w:val="22"/>
        </w:rPr>
        <w:t>A</w:t>
      </w:r>
      <w:r w:rsidR="00BD5D8D">
        <w:rPr>
          <w:rFonts w:hAnsiTheme="minorEastAsia" w:hint="eastAsia"/>
          <w:sz w:val="22"/>
        </w:rPr>
        <w:t>）</w:t>
      </w:r>
      <w:r w:rsidRPr="005E7D53">
        <w:rPr>
          <w:rFonts w:hAnsiTheme="minorEastAsia"/>
          <w:sz w:val="22"/>
        </w:rPr>
        <w:t>登録</w:t>
      </w:r>
      <w:r>
        <w:rPr>
          <w:rFonts w:hAnsiTheme="minorEastAsia" w:hint="eastAsia"/>
          <w:sz w:val="22"/>
        </w:rPr>
        <w:t>に関しては</w:t>
      </w:r>
      <w:r w:rsidR="003956A1">
        <w:rPr>
          <w:rFonts w:hAnsiTheme="minorEastAsia" w:hint="eastAsia"/>
          <w:sz w:val="22"/>
        </w:rPr>
        <w:t>口頭にて同意を得た後、その旨を診療録に記載する。</w:t>
      </w:r>
      <w:r w:rsidR="00E32498" w:rsidRPr="00484B2C">
        <w:rPr>
          <w:rFonts w:hAnsiTheme="minorEastAsia" w:hint="eastAsia"/>
          <w:sz w:val="22"/>
        </w:rPr>
        <w:t>（口頭同意＋記録）</w:t>
      </w:r>
    </w:p>
    <w:p w:rsidR="00915B31" w:rsidRDefault="00411E22" w:rsidP="001B3F79">
      <w:pPr>
        <w:ind w:leftChars="202" w:left="424" w:firstLineChars="129" w:firstLine="284"/>
        <w:rPr>
          <w:sz w:val="22"/>
        </w:rPr>
      </w:pPr>
      <w:r>
        <w:rPr>
          <w:rFonts w:hAnsiTheme="minorEastAsia"/>
          <w:sz w:val="22"/>
        </w:rPr>
        <w:t>選択的</w:t>
      </w:r>
      <w:r w:rsidRPr="005E7D53">
        <w:rPr>
          <w:rFonts w:hAnsiTheme="minorEastAsia"/>
          <w:sz w:val="22"/>
        </w:rPr>
        <w:t>疾患</w:t>
      </w:r>
      <w:r w:rsidR="00BD5D8D">
        <w:rPr>
          <w:rFonts w:hAnsiTheme="minorEastAsia" w:hint="eastAsia"/>
          <w:sz w:val="22"/>
        </w:rPr>
        <w:t>（</w:t>
      </w:r>
      <w:r w:rsidR="00BD5D8D">
        <w:rPr>
          <w:rFonts w:hAnsiTheme="minorEastAsia" w:hint="eastAsia"/>
          <w:sz w:val="22"/>
        </w:rPr>
        <w:t>B</w:t>
      </w:r>
      <w:r w:rsidR="00BD5D8D">
        <w:rPr>
          <w:rFonts w:hAnsiTheme="minorEastAsia" w:hint="eastAsia"/>
          <w:sz w:val="22"/>
        </w:rPr>
        <w:t>）</w:t>
      </w:r>
      <w:r w:rsidRPr="005E7D53">
        <w:rPr>
          <w:rFonts w:hAnsiTheme="minorEastAsia"/>
          <w:sz w:val="22"/>
        </w:rPr>
        <w:t>登録</w:t>
      </w:r>
      <w:r w:rsidR="00BD5D8D">
        <w:rPr>
          <w:rFonts w:hAnsiTheme="minorEastAsia" w:hint="eastAsia"/>
          <w:sz w:val="22"/>
        </w:rPr>
        <w:t>（追加調査）</w:t>
      </w:r>
      <w:r w:rsidR="000938AB">
        <w:rPr>
          <w:rFonts w:hint="eastAsia"/>
          <w:sz w:val="22"/>
        </w:rPr>
        <w:t>では文章により同意を得ることを基本とするが、文章による同意が困難な場合は、口頭での同意を得たことを診療録に記載する。</w:t>
      </w:r>
      <w:r w:rsidR="00E32498" w:rsidRPr="00484B2C">
        <w:rPr>
          <w:rFonts w:hint="eastAsia"/>
          <w:sz w:val="22"/>
        </w:rPr>
        <w:t>（文章同意もしくは口頭同意＋記録）</w:t>
      </w:r>
    </w:p>
    <w:p w:rsidR="001B5293" w:rsidRDefault="001B5293" w:rsidP="001B3F79">
      <w:pPr>
        <w:ind w:leftChars="202" w:left="424" w:firstLineChars="129" w:firstLine="284"/>
        <w:rPr>
          <w:rFonts w:hAnsiTheme="minorEastAsia"/>
          <w:bCs/>
          <w:sz w:val="22"/>
        </w:rPr>
      </w:pPr>
      <w:r w:rsidRPr="00915B31">
        <w:rPr>
          <w:rFonts w:hAnsiTheme="minorEastAsia"/>
          <w:bCs/>
          <w:sz w:val="22"/>
        </w:rPr>
        <w:t>小児</w:t>
      </w:r>
      <w:r w:rsidRPr="00915B31">
        <w:rPr>
          <w:rFonts w:hAnsiTheme="minorEastAsia" w:hint="eastAsia"/>
          <w:bCs/>
          <w:sz w:val="22"/>
        </w:rPr>
        <w:t>対象者</w:t>
      </w:r>
      <w:r w:rsidRPr="00915B31">
        <w:rPr>
          <w:rFonts w:hAnsiTheme="minorEastAsia"/>
          <w:bCs/>
          <w:sz w:val="22"/>
        </w:rPr>
        <w:t>から</w:t>
      </w:r>
      <w:r w:rsidR="00A12E2D" w:rsidRPr="00915B31">
        <w:rPr>
          <w:rFonts w:hAnsiTheme="minorEastAsia" w:hint="eastAsia"/>
          <w:bCs/>
          <w:sz w:val="22"/>
        </w:rPr>
        <w:t>インフォーム</w:t>
      </w:r>
      <w:r w:rsidR="001B3F79" w:rsidRPr="00915B31">
        <w:rPr>
          <w:rFonts w:hAnsiTheme="minorEastAsia" w:hint="eastAsia"/>
          <w:bCs/>
          <w:sz w:val="22"/>
        </w:rPr>
        <w:t>ド</w:t>
      </w:r>
      <w:r w:rsidRPr="00915B31">
        <w:rPr>
          <w:rFonts w:hAnsiTheme="minorEastAsia"/>
          <w:bCs/>
          <w:sz w:val="22"/>
        </w:rPr>
        <w:t>アセントを取得する年齢について</w:t>
      </w:r>
      <w:r w:rsidRPr="00915B31">
        <w:rPr>
          <w:rFonts w:asciiTheme="minorEastAsia" w:hAnsiTheme="minorEastAsia"/>
          <w:bCs/>
          <w:sz w:val="22"/>
        </w:rPr>
        <w:t>、</w:t>
      </w:r>
      <w:r w:rsidR="006A2F72" w:rsidRPr="00915B31">
        <w:rPr>
          <w:rFonts w:asciiTheme="minorEastAsia" w:hAnsiTheme="minorEastAsia" w:hint="eastAsia"/>
          <w:bCs/>
          <w:sz w:val="22"/>
        </w:rPr>
        <w:t>『小児集団における医薬品の臨床試験に関するガイダンスに関する質疑応答集</w:t>
      </w:r>
      <w:r w:rsidR="006A2F72" w:rsidRPr="00915B31">
        <w:rPr>
          <w:rFonts w:hAnsiTheme="minorEastAsia"/>
          <w:bCs/>
          <w:sz w:val="22"/>
        </w:rPr>
        <w:t>（</w:t>
      </w:r>
      <w:r w:rsidR="006A2F72" w:rsidRPr="00915B31">
        <w:rPr>
          <w:rFonts w:hAnsiTheme="minorEastAsia" w:hint="eastAsia"/>
          <w:bCs/>
          <w:sz w:val="22"/>
        </w:rPr>
        <w:t>Q&amp;A</w:t>
      </w:r>
      <w:r w:rsidR="006A2F72" w:rsidRPr="00915B31">
        <w:rPr>
          <w:rFonts w:hAnsiTheme="minorEastAsia"/>
          <w:bCs/>
          <w:sz w:val="22"/>
        </w:rPr>
        <w:t>）</w:t>
      </w:r>
      <w:r w:rsidR="006A2F72" w:rsidRPr="00915B31">
        <w:rPr>
          <w:rFonts w:asciiTheme="minorEastAsia" w:hAnsiTheme="minorEastAsia" w:hint="eastAsia"/>
          <w:bCs/>
          <w:sz w:val="22"/>
        </w:rPr>
        <w:t>』</w:t>
      </w:r>
      <w:r w:rsidR="006A2F72" w:rsidRPr="00915B31">
        <w:rPr>
          <w:rFonts w:hAnsiTheme="minorEastAsia"/>
          <w:bCs/>
          <w:sz w:val="22"/>
        </w:rPr>
        <w:t>（平成</w:t>
      </w:r>
      <w:r w:rsidR="006A2F72" w:rsidRPr="00915B31">
        <w:rPr>
          <w:bCs/>
          <w:sz w:val="22"/>
        </w:rPr>
        <w:t>13</w:t>
      </w:r>
      <w:r w:rsidR="006A2F72" w:rsidRPr="00915B31">
        <w:rPr>
          <w:rFonts w:hAnsiTheme="minorEastAsia"/>
          <w:bCs/>
          <w:sz w:val="22"/>
        </w:rPr>
        <w:t>年</w:t>
      </w:r>
      <w:r w:rsidR="006A2F72" w:rsidRPr="00915B31">
        <w:rPr>
          <w:rFonts w:hAnsiTheme="minorEastAsia" w:hint="eastAsia"/>
          <w:bCs/>
          <w:sz w:val="22"/>
        </w:rPr>
        <w:t>6</w:t>
      </w:r>
      <w:r w:rsidR="006A2F72" w:rsidRPr="00915B31">
        <w:rPr>
          <w:rFonts w:hAnsiTheme="minorEastAsia"/>
          <w:bCs/>
          <w:sz w:val="22"/>
        </w:rPr>
        <w:t>月</w:t>
      </w:r>
      <w:r w:rsidR="006A2F72" w:rsidRPr="00915B31">
        <w:rPr>
          <w:bCs/>
          <w:sz w:val="22"/>
        </w:rPr>
        <w:t>22</w:t>
      </w:r>
      <w:r w:rsidR="006A2F72" w:rsidRPr="00915B31">
        <w:rPr>
          <w:rFonts w:hAnsiTheme="minorEastAsia"/>
          <w:bCs/>
          <w:sz w:val="22"/>
        </w:rPr>
        <w:t>日厚生労働省医薬局審査管理課事務連絡）</w:t>
      </w:r>
      <w:r w:rsidRPr="00915B31">
        <w:rPr>
          <w:rFonts w:hAnsiTheme="minorEastAsia"/>
          <w:bCs/>
          <w:sz w:val="22"/>
        </w:rPr>
        <w:t>を参考に、</w:t>
      </w:r>
      <w:r w:rsidRPr="00915B31">
        <w:rPr>
          <w:rFonts w:hAnsiTheme="minorEastAsia" w:hint="eastAsia"/>
          <w:bCs/>
          <w:sz w:val="22"/>
        </w:rPr>
        <w:t>以下のように</w:t>
      </w:r>
      <w:r w:rsidR="006A2F72" w:rsidRPr="00915B31">
        <w:rPr>
          <w:rFonts w:hAnsiTheme="minorEastAsia" w:hint="eastAsia"/>
          <w:bCs/>
          <w:sz w:val="22"/>
        </w:rPr>
        <w:t>7</w:t>
      </w:r>
      <w:r w:rsidR="006A2F72" w:rsidRPr="00915B31">
        <w:rPr>
          <w:rFonts w:hAnsiTheme="minorEastAsia" w:hint="eastAsia"/>
          <w:bCs/>
          <w:sz w:val="22"/>
        </w:rPr>
        <w:t>歳</w:t>
      </w:r>
      <w:r w:rsidRPr="00915B31">
        <w:rPr>
          <w:rFonts w:hAnsiTheme="minorEastAsia"/>
          <w:bCs/>
          <w:sz w:val="22"/>
        </w:rPr>
        <w:t>以上（文書によるアセントは、おおむね中学生以上）</w:t>
      </w:r>
      <w:r w:rsidR="008C7E4A" w:rsidRPr="00915B31">
        <w:rPr>
          <w:rFonts w:hAnsiTheme="minorEastAsia" w:hint="eastAsia"/>
          <w:bCs/>
          <w:sz w:val="22"/>
        </w:rPr>
        <w:t>を</w:t>
      </w:r>
      <w:r w:rsidRPr="00915B31">
        <w:rPr>
          <w:rFonts w:hAnsiTheme="minorEastAsia"/>
          <w:bCs/>
          <w:sz w:val="22"/>
        </w:rPr>
        <w:t>目安</w:t>
      </w:r>
      <w:r w:rsidRPr="00915B31">
        <w:rPr>
          <w:rFonts w:hAnsiTheme="minorEastAsia" w:hint="eastAsia"/>
          <w:bCs/>
          <w:sz w:val="22"/>
        </w:rPr>
        <w:t>とする</w:t>
      </w:r>
      <w:r w:rsidRPr="00915B31">
        <w:rPr>
          <w:rFonts w:hAnsiTheme="minorEastAsia"/>
          <w:bCs/>
          <w:sz w:val="22"/>
        </w:rPr>
        <w:t>。</w:t>
      </w:r>
    </w:p>
    <w:p w:rsidR="001932A5" w:rsidRPr="00915B31" w:rsidRDefault="001932A5" w:rsidP="001B3F79">
      <w:pPr>
        <w:ind w:leftChars="202" w:left="424" w:firstLineChars="129" w:firstLine="284"/>
        <w:rPr>
          <w:sz w:val="22"/>
        </w:rPr>
      </w:pPr>
      <w:r>
        <w:rPr>
          <w:rFonts w:hAnsiTheme="minorEastAsia" w:hint="eastAsia"/>
          <w:bCs/>
          <w:sz w:val="22"/>
        </w:rPr>
        <w:t>ただし、小児対象者の病状等によりアセント確認が困難な場合は、</w:t>
      </w:r>
      <w:r w:rsidRPr="00915B31">
        <w:rPr>
          <w:rFonts w:hAnsiTheme="minorEastAsia" w:cs="Meiryo UI"/>
          <w:sz w:val="22"/>
        </w:rPr>
        <w:t>代諾者の同意書に</w:t>
      </w:r>
      <w:r>
        <w:rPr>
          <w:rFonts w:hAnsiTheme="minorEastAsia" w:cs="Meiryo UI" w:hint="eastAsia"/>
          <w:sz w:val="22"/>
        </w:rPr>
        <w:t>その旨</w:t>
      </w:r>
      <w:r w:rsidRPr="00915B31">
        <w:rPr>
          <w:rFonts w:hAnsiTheme="minorEastAsia" w:cs="Meiryo UI"/>
          <w:sz w:val="22"/>
        </w:rPr>
        <w:t>を記載する</w:t>
      </w:r>
    </w:p>
    <w:p w:rsidR="001B5293" w:rsidRPr="00915B31" w:rsidRDefault="001B5293" w:rsidP="001B5293">
      <w:pPr>
        <w:widowControl/>
        <w:ind w:firstLineChars="100" w:firstLine="221"/>
        <w:jc w:val="left"/>
        <w:rPr>
          <w:rFonts w:hAnsiTheme="minorEastAsia" w:cs="Meiryo UI"/>
          <w:b/>
          <w:sz w:val="22"/>
        </w:rPr>
      </w:pPr>
      <w:r w:rsidRPr="00915B31">
        <w:rPr>
          <w:rFonts w:hAnsiTheme="minorEastAsia" w:cs="Meiryo UI"/>
          <w:b/>
          <w:sz w:val="22"/>
        </w:rPr>
        <w:t>＜</w:t>
      </w:r>
      <w:r w:rsidRPr="00915B31">
        <w:rPr>
          <w:rFonts w:hAnsiTheme="minorEastAsia"/>
          <w:b/>
          <w:bCs/>
          <w:sz w:val="22"/>
        </w:rPr>
        <w:t>中学生～</w:t>
      </w:r>
      <w:r w:rsidRPr="00915B31">
        <w:rPr>
          <w:b/>
          <w:bCs/>
          <w:sz w:val="22"/>
        </w:rPr>
        <w:t>16</w:t>
      </w:r>
      <w:r w:rsidRPr="00915B31">
        <w:rPr>
          <w:rFonts w:hAnsiTheme="minorEastAsia"/>
          <w:b/>
          <w:bCs/>
          <w:sz w:val="22"/>
        </w:rPr>
        <w:t>歳未満</w:t>
      </w:r>
      <w:r w:rsidRPr="00915B31">
        <w:rPr>
          <w:rFonts w:hAnsiTheme="minorEastAsia" w:cs="Meiryo UI"/>
          <w:b/>
          <w:sz w:val="22"/>
        </w:rPr>
        <w:t>＞</w:t>
      </w:r>
    </w:p>
    <w:p w:rsidR="001B5293" w:rsidRPr="00915B31" w:rsidRDefault="001B5293" w:rsidP="00CA0EC6">
      <w:pPr>
        <w:widowControl/>
        <w:ind w:leftChars="202" w:left="424"/>
        <w:jc w:val="left"/>
        <w:rPr>
          <w:rFonts w:hAnsiTheme="minorEastAsia"/>
          <w:bCs/>
          <w:sz w:val="22"/>
        </w:rPr>
      </w:pPr>
      <w:r w:rsidRPr="00915B31">
        <w:rPr>
          <w:rFonts w:hAnsiTheme="minorEastAsia"/>
          <w:bCs/>
          <w:sz w:val="22"/>
        </w:rPr>
        <w:t>アセント文書によるアセント</w:t>
      </w:r>
    </w:p>
    <w:p w:rsidR="001B5293" w:rsidRPr="00915B31" w:rsidRDefault="001B5293" w:rsidP="001B5293">
      <w:pPr>
        <w:widowControl/>
        <w:ind w:firstLineChars="100" w:firstLine="221"/>
        <w:jc w:val="left"/>
        <w:rPr>
          <w:rFonts w:hAnsiTheme="minorEastAsia" w:cs="Meiryo UI"/>
          <w:b/>
          <w:sz w:val="22"/>
        </w:rPr>
      </w:pPr>
      <w:r w:rsidRPr="00915B31">
        <w:rPr>
          <w:rFonts w:hAnsiTheme="minorEastAsia" w:cs="Meiryo UI"/>
          <w:b/>
          <w:sz w:val="22"/>
        </w:rPr>
        <w:t>＜</w:t>
      </w:r>
      <w:r w:rsidR="00FA3A01" w:rsidRPr="00915B31">
        <w:rPr>
          <w:rFonts w:hAnsiTheme="minorEastAsia" w:cs="Meiryo UI" w:hint="eastAsia"/>
          <w:b/>
          <w:sz w:val="22"/>
        </w:rPr>
        <w:t>7</w:t>
      </w:r>
      <w:r w:rsidR="00FA3A01" w:rsidRPr="00915B31">
        <w:rPr>
          <w:rFonts w:hAnsiTheme="minorEastAsia" w:cs="Meiryo UI" w:hint="eastAsia"/>
          <w:b/>
          <w:sz w:val="22"/>
        </w:rPr>
        <w:t>歳以上</w:t>
      </w:r>
      <w:r w:rsidRPr="00915B31">
        <w:rPr>
          <w:rFonts w:hAnsiTheme="minorEastAsia" w:cs="Meiryo UI"/>
          <w:b/>
          <w:sz w:val="22"/>
        </w:rPr>
        <w:t>＞</w:t>
      </w:r>
    </w:p>
    <w:p w:rsidR="001B5293" w:rsidRPr="00915B31" w:rsidRDefault="001B5293" w:rsidP="00CA0EC6">
      <w:pPr>
        <w:widowControl/>
        <w:ind w:leftChars="202" w:left="425" w:hanging="1"/>
        <w:jc w:val="left"/>
        <w:rPr>
          <w:rFonts w:hAnsiTheme="minorEastAsia" w:cs="Meiryo UI"/>
          <w:sz w:val="22"/>
        </w:rPr>
      </w:pPr>
      <w:r w:rsidRPr="00915B31">
        <w:rPr>
          <w:rFonts w:hAnsiTheme="minorEastAsia" w:cs="Meiryo UI"/>
          <w:sz w:val="22"/>
        </w:rPr>
        <w:t>アセント文書が望ましい。それが困難な場合には、口頭での説明とアセント確認を行い、代諾者の同意書にアセントを得たことを記載する。</w:t>
      </w:r>
    </w:p>
    <w:p w:rsidR="001B5293" w:rsidRPr="00915B31" w:rsidRDefault="001B5293" w:rsidP="001B5293">
      <w:pPr>
        <w:widowControl/>
        <w:ind w:firstLineChars="100" w:firstLine="221"/>
        <w:jc w:val="left"/>
        <w:rPr>
          <w:rFonts w:hAnsiTheme="minorEastAsia" w:cs="Meiryo UI"/>
          <w:b/>
          <w:sz w:val="22"/>
        </w:rPr>
      </w:pPr>
      <w:r w:rsidRPr="00915B31">
        <w:rPr>
          <w:rFonts w:hAnsiTheme="minorEastAsia" w:cs="Meiryo UI"/>
          <w:b/>
          <w:sz w:val="22"/>
        </w:rPr>
        <w:t>＜</w:t>
      </w:r>
      <w:r w:rsidR="00FA3A01" w:rsidRPr="00915B31">
        <w:rPr>
          <w:rFonts w:hAnsiTheme="minorEastAsia" w:cs="Meiryo UI" w:hint="eastAsia"/>
          <w:b/>
          <w:sz w:val="22"/>
        </w:rPr>
        <w:t>7</w:t>
      </w:r>
      <w:r w:rsidR="00FA3A01" w:rsidRPr="00915B31">
        <w:rPr>
          <w:rFonts w:hAnsiTheme="minorEastAsia" w:cs="Meiryo UI" w:hint="eastAsia"/>
          <w:b/>
          <w:sz w:val="22"/>
        </w:rPr>
        <w:t>歳未満</w:t>
      </w:r>
      <w:r w:rsidRPr="00915B31">
        <w:rPr>
          <w:rFonts w:hAnsiTheme="minorEastAsia" w:cs="Meiryo UI"/>
          <w:b/>
          <w:sz w:val="22"/>
        </w:rPr>
        <w:t>＞</w:t>
      </w:r>
    </w:p>
    <w:p w:rsidR="001B5293" w:rsidRDefault="001B5293" w:rsidP="00CA0EC6">
      <w:pPr>
        <w:widowControl/>
        <w:ind w:leftChars="202" w:left="424"/>
        <w:jc w:val="left"/>
        <w:rPr>
          <w:rFonts w:hAnsiTheme="minorEastAsia" w:cs="Meiryo UI"/>
          <w:sz w:val="22"/>
        </w:rPr>
      </w:pPr>
      <w:r w:rsidRPr="00915B31">
        <w:rPr>
          <w:rFonts w:hAnsiTheme="minorEastAsia" w:cs="Meiryo UI"/>
          <w:sz w:val="22"/>
        </w:rPr>
        <w:t>可能な場合は口頭での説明とアセント確認を行い、代諾者の同意書にアセントを得たことを記載する。</w:t>
      </w:r>
    </w:p>
    <w:p w:rsidR="00E32498" w:rsidRDefault="00E32498" w:rsidP="00CA0EC6">
      <w:pPr>
        <w:widowControl/>
        <w:ind w:leftChars="202" w:left="424"/>
        <w:jc w:val="left"/>
        <w:rPr>
          <w:rFonts w:hAnsiTheme="minorEastAsia" w:cs="Meiryo UI"/>
          <w:sz w:val="22"/>
          <w:u w:val="single"/>
        </w:rPr>
      </w:pPr>
    </w:p>
    <w:p w:rsidR="00E32498" w:rsidRPr="00484B2C" w:rsidRDefault="00E32498" w:rsidP="00CA0EC6">
      <w:pPr>
        <w:widowControl/>
        <w:ind w:leftChars="202" w:left="424"/>
        <w:jc w:val="left"/>
        <w:rPr>
          <w:rFonts w:hAnsiTheme="minorEastAsia" w:cs="Meiryo UI"/>
          <w:sz w:val="22"/>
        </w:rPr>
      </w:pPr>
      <w:r w:rsidRPr="00484B2C">
        <w:rPr>
          <w:rFonts w:hAnsiTheme="minorEastAsia" w:cs="Meiryo UI" w:hint="eastAsia"/>
          <w:sz w:val="22"/>
        </w:rPr>
        <w:lastRenderedPageBreak/>
        <w:t>オプトアウトについて</w:t>
      </w:r>
    </w:p>
    <w:p w:rsidR="003251F4" w:rsidRPr="00484B2C" w:rsidRDefault="00CB4EE3" w:rsidP="00CA0EC6">
      <w:pPr>
        <w:widowControl/>
        <w:ind w:leftChars="202" w:left="424"/>
        <w:jc w:val="left"/>
        <w:rPr>
          <w:rFonts w:hAnsiTheme="minorEastAsia" w:cs="Meiryo UI"/>
          <w:sz w:val="22"/>
        </w:rPr>
      </w:pPr>
      <w:r w:rsidRPr="00484B2C">
        <w:rPr>
          <w:rFonts w:hAnsiTheme="minorEastAsia" w:cs="Meiryo UI" w:hint="eastAsia"/>
          <w:sz w:val="22"/>
        </w:rPr>
        <w:t>本研究は、侵襲を伴わない、介入を行わない、人体から採取された試料を用いない研究であるため、「人を対象とする医学系研究に関する倫理指針」に基づき、</w:t>
      </w:r>
    </w:p>
    <w:p w:rsidR="00CF6E74" w:rsidRPr="00484B2C" w:rsidRDefault="00CF6E74" w:rsidP="00CA0EC6">
      <w:pPr>
        <w:widowControl/>
        <w:ind w:leftChars="202" w:left="424"/>
        <w:jc w:val="left"/>
        <w:rPr>
          <w:rFonts w:hAnsiTheme="minorEastAsia" w:cs="Meiryo UI"/>
          <w:sz w:val="22"/>
        </w:rPr>
      </w:pPr>
      <w:r w:rsidRPr="00484B2C">
        <w:rPr>
          <w:rFonts w:hAnsiTheme="minorEastAsia" w:cs="Meiryo UI" w:hint="eastAsia"/>
          <w:sz w:val="22"/>
        </w:rPr>
        <w:t>所</w:t>
      </w:r>
      <w:r w:rsidR="00344837" w:rsidRPr="00484B2C">
        <w:rPr>
          <w:rFonts w:hAnsiTheme="minorEastAsia" w:cs="Meiryo UI" w:hint="eastAsia"/>
          <w:sz w:val="22"/>
        </w:rPr>
        <w:t>属医療機関の倫理委員会</w:t>
      </w:r>
      <w:r w:rsidR="00CB79E9" w:rsidRPr="00484B2C">
        <w:rPr>
          <w:rFonts w:hAnsiTheme="minorEastAsia" w:cs="Meiryo UI" w:hint="eastAsia"/>
          <w:sz w:val="22"/>
        </w:rPr>
        <w:t>において</w:t>
      </w:r>
      <w:r w:rsidRPr="00484B2C">
        <w:rPr>
          <w:rFonts w:hAnsiTheme="minorEastAsia" w:cs="Meiryo UI" w:hint="eastAsia"/>
          <w:sz w:val="22"/>
        </w:rPr>
        <w:t>オプトアウト</w:t>
      </w:r>
      <w:r w:rsidR="006865D0" w:rsidRPr="00484B2C">
        <w:rPr>
          <w:rFonts w:hAnsiTheme="minorEastAsia" w:cs="Meiryo UI" w:hint="eastAsia"/>
          <w:sz w:val="22"/>
        </w:rPr>
        <w:t>の方法</w:t>
      </w:r>
      <w:r w:rsidR="00344837" w:rsidRPr="00484B2C">
        <w:rPr>
          <w:rFonts w:hAnsiTheme="minorEastAsia" w:cs="Meiryo UI" w:hint="eastAsia"/>
          <w:sz w:val="22"/>
        </w:rPr>
        <w:t>に</w:t>
      </w:r>
      <w:r w:rsidR="006865D0" w:rsidRPr="00484B2C">
        <w:rPr>
          <w:rFonts w:hAnsiTheme="minorEastAsia" w:cs="Meiryo UI" w:hint="eastAsia"/>
          <w:sz w:val="22"/>
        </w:rPr>
        <w:t>よることの可否を審理し承認がなされた場合に限り</w:t>
      </w:r>
      <w:r w:rsidR="00A270DE" w:rsidRPr="00484B2C">
        <w:rPr>
          <w:rFonts w:hAnsiTheme="minorEastAsia" w:cs="Meiryo UI" w:hint="eastAsia"/>
          <w:sz w:val="22"/>
        </w:rPr>
        <w:t>、</w:t>
      </w:r>
      <w:r w:rsidR="006865D0" w:rsidRPr="00484B2C">
        <w:rPr>
          <w:rFonts w:hAnsiTheme="minorEastAsia" w:cs="Meiryo UI" w:hint="eastAsia"/>
          <w:sz w:val="22"/>
        </w:rPr>
        <w:t>オプトアウトによる方法を認めることとする。</w:t>
      </w:r>
    </w:p>
    <w:p w:rsidR="00344837" w:rsidRPr="00484B2C" w:rsidRDefault="00344837" w:rsidP="00CA0EC6">
      <w:pPr>
        <w:widowControl/>
        <w:ind w:leftChars="202" w:left="424"/>
        <w:jc w:val="left"/>
        <w:rPr>
          <w:rFonts w:hAnsiTheme="minorEastAsia" w:cs="Meiryo UI"/>
          <w:sz w:val="22"/>
        </w:rPr>
      </w:pPr>
    </w:p>
    <w:p w:rsidR="006865D0" w:rsidRPr="00484B2C" w:rsidRDefault="00EC0927" w:rsidP="00CA0EC6">
      <w:pPr>
        <w:widowControl/>
        <w:ind w:leftChars="202" w:left="424"/>
        <w:jc w:val="left"/>
        <w:rPr>
          <w:rFonts w:hAnsiTheme="minorEastAsia" w:cs="Meiryo UI"/>
          <w:sz w:val="22"/>
        </w:rPr>
      </w:pPr>
      <w:r w:rsidRPr="00484B2C">
        <w:rPr>
          <w:rFonts w:hAnsiTheme="minorEastAsia" w:cs="Meiryo UI" w:hint="eastAsia"/>
          <w:sz w:val="22"/>
        </w:rPr>
        <w:t>研究（</w:t>
      </w:r>
      <w:r w:rsidR="00A82679" w:rsidRPr="00484B2C">
        <w:rPr>
          <w:rFonts w:hAnsiTheme="minorEastAsia" w:cs="Meiryo UI" w:hint="eastAsia"/>
          <w:sz w:val="22"/>
        </w:rPr>
        <w:t>登録</w:t>
      </w:r>
      <w:r w:rsidRPr="00484B2C">
        <w:rPr>
          <w:rFonts w:hAnsiTheme="minorEastAsia" w:cs="Meiryo UI" w:hint="eastAsia"/>
          <w:sz w:val="22"/>
        </w:rPr>
        <w:t>）</w:t>
      </w:r>
      <w:r w:rsidR="00A82679" w:rsidRPr="00484B2C">
        <w:rPr>
          <w:rFonts w:hAnsiTheme="minorEastAsia" w:cs="Meiryo UI" w:hint="eastAsia"/>
          <w:sz w:val="22"/>
        </w:rPr>
        <w:t>対象者</w:t>
      </w:r>
      <w:r w:rsidRPr="00484B2C">
        <w:rPr>
          <w:rFonts w:hAnsiTheme="minorEastAsia" w:cs="Meiryo UI" w:hint="eastAsia"/>
          <w:sz w:val="22"/>
        </w:rPr>
        <w:t>または</w:t>
      </w:r>
      <w:r w:rsidR="00A82679" w:rsidRPr="00484B2C">
        <w:rPr>
          <w:rFonts w:hAnsiTheme="minorEastAsia" w:cs="Meiryo UI" w:hint="eastAsia"/>
          <w:sz w:val="22"/>
        </w:rPr>
        <w:t>その代理人</w:t>
      </w:r>
      <w:r w:rsidR="00344837" w:rsidRPr="00484B2C">
        <w:rPr>
          <w:rFonts w:hAnsiTheme="minorEastAsia" w:cs="Meiryo UI" w:hint="eastAsia"/>
          <w:sz w:val="22"/>
        </w:rPr>
        <w:t>に通知し、</w:t>
      </w:r>
      <w:r w:rsidRPr="00484B2C">
        <w:rPr>
          <w:rFonts w:hAnsiTheme="minorEastAsia" w:cs="Meiryo UI" w:hint="eastAsia"/>
          <w:sz w:val="22"/>
        </w:rPr>
        <w:t>あるいは</w:t>
      </w:r>
      <w:r w:rsidR="00344837" w:rsidRPr="00484B2C">
        <w:rPr>
          <w:rFonts w:hAnsiTheme="minorEastAsia" w:cs="Meiryo UI" w:hint="eastAsia"/>
          <w:sz w:val="22"/>
        </w:rPr>
        <w:t>公開すべき事項として、</w:t>
      </w:r>
      <w:r w:rsidR="006865D0" w:rsidRPr="00484B2C">
        <w:rPr>
          <w:rFonts w:hAnsiTheme="minorEastAsia" w:cs="Meiryo UI" w:hint="eastAsia"/>
          <w:sz w:val="22"/>
        </w:rPr>
        <w:t>日本小児整形外科学会のホームページ内に以下の事項を掲示し、</w:t>
      </w:r>
      <w:r w:rsidRPr="00484B2C">
        <w:rPr>
          <w:rFonts w:hAnsiTheme="minorEastAsia" w:cs="Meiryo UI" w:hint="eastAsia"/>
          <w:sz w:val="22"/>
        </w:rPr>
        <w:t>研究（登録）対象者およびその代理人</w:t>
      </w:r>
      <w:r w:rsidR="006865D0" w:rsidRPr="00484B2C">
        <w:rPr>
          <w:rFonts w:hAnsiTheme="minorEastAsia" w:cs="Meiryo UI" w:hint="eastAsia"/>
          <w:sz w:val="22"/>
        </w:rPr>
        <w:t>が拒否できる機会を保証</w:t>
      </w:r>
      <w:r w:rsidR="00CB79E9" w:rsidRPr="00484B2C">
        <w:rPr>
          <w:rFonts w:hAnsiTheme="minorEastAsia" w:cs="Meiryo UI" w:hint="eastAsia"/>
          <w:sz w:val="22"/>
        </w:rPr>
        <w:t>す</w:t>
      </w:r>
      <w:r w:rsidR="006865D0" w:rsidRPr="00484B2C">
        <w:rPr>
          <w:rFonts w:hAnsiTheme="minorEastAsia" w:cs="Meiryo UI" w:hint="eastAsia"/>
          <w:sz w:val="22"/>
        </w:rPr>
        <w:t>る</w:t>
      </w:r>
      <w:r w:rsidR="004F203A" w:rsidRPr="00484B2C">
        <w:rPr>
          <w:rFonts w:hAnsiTheme="minorEastAsia" w:cs="Meiryo UI" w:hint="eastAsia"/>
          <w:sz w:val="22"/>
        </w:rPr>
        <w:t>。</w:t>
      </w:r>
    </w:p>
    <w:p w:rsidR="006865D0" w:rsidRPr="00484B2C" w:rsidRDefault="006865D0" w:rsidP="00CA0EC6">
      <w:pPr>
        <w:widowControl/>
        <w:ind w:leftChars="202" w:left="424"/>
        <w:jc w:val="left"/>
        <w:rPr>
          <w:rFonts w:hAnsiTheme="minorEastAsia" w:cs="Meiryo UI"/>
          <w:sz w:val="22"/>
        </w:rPr>
      </w:pPr>
      <w:r w:rsidRPr="00484B2C">
        <w:rPr>
          <w:rFonts w:hAnsiTheme="minorEastAsia" w:cs="Meiryo UI" w:hint="eastAsia"/>
          <w:sz w:val="22"/>
        </w:rPr>
        <w:t>①</w:t>
      </w:r>
      <w:r w:rsidR="00554F1B" w:rsidRPr="00484B2C">
        <w:rPr>
          <w:rFonts w:hAnsiTheme="minorEastAsia" w:cs="Meiryo UI" w:hint="eastAsia"/>
          <w:sz w:val="22"/>
        </w:rPr>
        <w:t xml:space="preserve">　</w:t>
      </w:r>
      <w:r w:rsidRPr="00484B2C">
        <w:rPr>
          <w:rFonts w:hAnsiTheme="minorEastAsia" w:cs="Meiryo UI" w:hint="eastAsia"/>
          <w:sz w:val="22"/>
        </w:rPr>
        <w:t>情報の利用目的及び利用方法</w:t>
      </w:r>
    </w:p>
    <w:p w:rsidR="006865D0" w:rsidRPr="00484B2C" w:rsidRDefault="006865D0" w:rsidP="00CA0EC6">
      <w:pPr>
        <w:widowControl/>
        <w:ind w:leftChars="202" w:left="424"/>
        <w:jc w:val="left"/>
        <w:rPr>
          <w:rFonts w:hAnsiTheme="minorEastAsia" w:cs="Meiryo UI"/>
          <w:sz w:val="22"/>
        </w:rPr>
      </w:pPr>
      <w:r w:rsidRPr="00484B2C">
        <w:rPr>
          <w:rFonts w:hAnsiTheme="minorEastAsia" w:cs="Meiryo UI" w:hint="eastAsia"/>
          <w:sz w:val="22"/>
        </w:rPr>
        <w:t>②</w:t>
      </w:r>
      <w:r w:rsidR="00554F1B" w:rsidRPr="00484B2C">
        <w:rPr>
          <w:rFonts w:hAnsiTheme="minorEastAsia" w:cs="Meiryo UI" w:hint="eastAsia"/>
          <w:sz w:val="22"/>
        </w:rPr>
        <w:t xml:space="preserve">　</w:t>
      </w:r>
      <w:r w:rsidRPr="00484B2C">
        <w:rPr>
          <w:rFonts w:hAnsiTheme="minorEastAsia" w:cs="Meiryo UI" w:hint="eastAsia"/>
          <w:sz w:val="22"/>
        </w:rPr>
        <w:t>利用し、又は提供する情報の項目</w:t>
      </w:r>
    </w:p>
    <w:p w:rsidR="00344837" w:rsidRPr="00484B2C" w:rsidRDefault="006865D0" w:rsidP="00CA0EC6">
      <w:pPr>
        <w:widowControl/>
        <w:ind w:leftChars="202" w:left="424"/>
        <w:jc w:val="left"/>
        <w:rPr>
          <w:rFonts w:hAnsiTheme="minorEastAsia" w:cs="Meiryo UI"/>
          <w:sz w:val="22"/>
        </w:rPr>
      </w:pPr>
      <w:r w:rsidRPr="00484B2C">
        <w:rPr>
          <w:rFonts w:hAnsiTheme="minorEastAsia" w:cs="Meiryo UI" w:hint="eastAsia"/>
          <w:sz w:val="22"/>
        </w:rPr>
        <w:t>③</w:t>
      </w:r>
      <w:r w:rsidR="00554F1B" w:rsidRPr="00484B2C">
        <w:rPr>
          <w:rFonts w:hAnsiTheme="minorEastAsia" w:cs="Meiryo UI" w:hint="eastAsia"/>
          <w:sz w:val="22"/>
        </w:rPr>
        <w:t xml:space="preserve">　</w:t>
      </w:r>
      <w:r w:rsidR="00344837" w:rsidRPr="00484B2C">
        <w:rPr>
          <w:rFonts w:hAnsiTheme="minorEastAsia" w:cs="Meiryo UI" w:hint="eastAsia"/>
          <w:sz w:val="22"/>
        </w:rPr>
        <w:t>利用する者の範囲</w:t>
      </w:r>
    </w:p>
    <w:p w:rsidR="006865D0" w:rsidRPr="00484B2C" w:rsidRDefault="00344837" w:rsidP="00CA0EC6">
      <w:pPr>
        <w:widowControl/>
        <w:ind w:leftChars="202" w:left="424"/>
        <w:jc w:val="left"/>
        <w:rPr>
          <w:rFonts w:hAnsiTheme="minorEastAsia" w:cs="Meiryo UI"/>
          <w:sz w:val="22"/>
        </w:rPr>
      </w:pPr>
      <w:r w:rsidRPr="00484B2C">
        <w:rPr>
          <w:rFonts w:hAnsiTheme="minorEastAsia" w:cs="Meiryo UI" w:hint="eastAsia"/>
          <w:sz w:val="22"/>
        </w:rPr>
        <w:t>④</w:t>
      </w:r>
      <w:r w:rsidR="006865D0" w:rsidRPr="00484B2C">
        <w:rPr>
          <w:rFonts w:hAnsiTheme="minorEastAsia" w:cs="Meiryo UI" w:hint="eastAsia"/>
          <w:sz w:val="22"/>
        </w:rPr>
        <w:t>情報の管理について責任を有するものの氏名または名称</w:t>
      </w:r>
    </w:p>
    <w:p w:rsidR="006865D0" w:rsidRPr="00484B2C" w:rsidRDefault="00344837" w:rsidP="00554F1B">
      <w:pPr>
        <w:widowControl/>
        <w:ind w:leftChars="202" w:left="565" w:hanging="141"/>
        <w:jc w:val="left"/>
        <w:rPr>
          <w:rFonts w:hAnsiTheme="minorEastAsia" w:cs="Meiryo UI"/>
          <w:sz w:val="22"/>
        </w:rPr>
      </w:pPr>
      <w:r w:rsidRPr="00484B2C">
        <w:rPr>
          <w:rFonts w:hAnsiTheme="minorEastAsia" w:cs="Meiryo UI" w:hint="eastAsia"/>
          <w:sz w:val="22"/>
        </w:rPr>
        <w:t>⑤</w:t>
      </w:r>
      <w:r w:rsidR="00554F1B" w:rsidRPr="00484B2C">
        <w:rPr>
          <w:rFonts w:hAnsiTheme="minorEastAsia" w:cs="Meiryo UI" w:hint="eastAsia"/>
          <w:sz w:val="22"/>
        </w:rPr>
        <w:t xml:space="preserve">　</w:t>
      </w:r>
      <w:r w:rsidR="00EC0927" w:rsidRPr="00484B2C">
        <w:rPr>
          <w:rFonts w:hAnsiTheme="minorEastAsia" w:cs="Meiryo UI" w:hint="eastAsia"/>
          <w:sz w:val="22"/>
        </w:rPr>
        <w:t>研究（登録）対象者またはその代理人</w:t>
      </w:r>
      <w:r w:rsidR="006865D0" w:rsidRPr="00484B2C">
        <w:rPr>
          <w:rFonts w:hAnsiTheme="minorEastAsia" w:cs="Meiryo UI" w:hint="eastAsia"/>
          <w:sz w:val="22"/>
        </w:rPr>
        <w:t>の求めに応じて、研究対象者が識別される情報の利用又は他の研究機関への提供を停止すること</w:t>
      </w:r>
    </w:p>
    <w:p w:rsidR="006865D0" w:rsidRPr="00484B2C" w:rsidRDefault="006865D0" w:rsidP="00CA0EC6">
      <w:pPr>
        <w:widowControl/>
        <w:ind w:leftChars="202" w:left="424"/>
        <w:jc w:val="left"/>
        <w:rPr>
          <w:rFonts w:hAnsiTheme="minorEastAsia" w:cs="Meiryo UI"/>
          <w:sz w:val="22"/>
        </w:rPr>
      </w:pPr>
      <w:r w:rsidRPr="00484B2C">
        <w:rPr>
          <w:rFonts w:hAnsiTheme="minorEastAsia" w:cs="Meiryo UI" w:hint="eastAsia"/>
          <w:sz w:val="22"/>
        </w:rPr>
        <w:t>⑥</w:t>
      </w:r>
      <w:r w:rsidR="00554F1B" w:rsidRPr="00484B2C">
        <w:rPr>
          <w:rFonts w:hAnsiTheme="minorEastAsia" w:cs="Meiryo UI" w:hint="eastAsia"/>
          <w:sz w:val="22"/>
        </w:rPr>
        <w:t xml:space="preserve">　⑤の</w:t>
      </w:r>
      <w:r w:rsidR="00EC0927" w:rsidRPr="00484B2C">
        <w:rPr>
          <w:rFonts w:hAnsiTheme="minorEastAsia" w:cs="Meiryo UI" w:hint="eastAsia"/>
          <w:sz w:val="22"/>
        </w:rPr>
        <w:t>研究（登録）対象者またはその代理人</w:t>
      </w:r>
      <w:r w:rsidR="00554F1B" w:rsidRPr="00484B2C">
        <w:rPr>
          <w:rFonts w:hAnsiTheme="minorEastAsia" w:cs="Meiryo UI" w:hint="eastAsia"/>
          <w:sz w:val="22"/>
        </w:rPr>
        <w:t>の求めを受け付ける方法</w:t>
      </w:r>
    </w:p>
    <w:p w:rsidR="00FE762F" w:rsidRPr="00484B2C" w:rsidRDefault="00FE762F" w:rsidP="00FE762F">
      <w:pPr>
        <w:tabs>
          <w:tab w:val="left" w:pos="4253"/>
        </w:tabs>
        <w:ind w:leftChars="200" w:left="420"/>
        <w:rPr>
          <w:sz w:val="22"/>
        </w:rPr>
      </w:pPr>
    </w:p>
    <w:p w:rsidR="002E50A4" w:rsidRPr="00484B2C" w:rsidRDefault="004F203A" w:rsidP="00FE762F">
      <w:pPr>
        <w:tabs>
          <w:tab w:val="left" w:pos="4253"/>
        </w:tabs>
        <w:ind w:leftChars="200" w:left="420"/>
        <w:rPr>
          <w:sz w:val="22"/>
        </w:rPr>
      </w:pPr>
      <w:r w:rsidRPr="00484B2C">
        <w:rPr>
          <w:rFonts w:hint="eastAsia"/>
          <w:sz w:val="22"/>
        </w:rPr>
        <w:t>同意撤回書と登録データ削除申請書</w:t>
      </w:r>
      <w:r w:rsidR="00344837" w:rsidRPr="00484B2C">
        <w:rPr>
          <w:rFonts w:hint="eastAsia"/>
          <w:sz w:val="22"/>
        </w:rPr>
        <w:t>について</w:t>
      </w:r>
      <w:r w:rsidR="00E777F9" w:rsidRPr="00484B2C">
        <w:rPr>
          <w:rFonts w:hint="eastAsia"/>
          <w:sz w:val="22"/>
        </w:rPr>
        <w:t>（様式</w:t>
      </w:r>
      <w:r w:rsidR="00E777F9" w:rsidRPr="00484B2C">
        <w:rPr>
          <w:rFonts w:hint="eastAsia"/>
          <w:sz w:val="22"/>
        </w:rPr>
        <w:t>1</w:t>
      </w:r>
      <w:r w:rsidR="00E777F9" w:rsidRPr="00484B2C">
        <w:rPr>
          <w:rFonts w:hint="eastAsia"/>
          <w:sz w:val="22"/>
        </w:rPr>
        <w:t>、</w:t>
      </w:r>
      <w:r w:rsidR="00E777F9" w:rsidRPr="00484B2C">
        <w:rPr>
          <w:rFonts w:hint="eastAsia"/>
          <w:sz w:val="22"/>
        </w:rPr>
        <w:t>2</w:t>
      </w:r>
      <w:r w:rsidR="00E777F9" w:rsidRPr="00484B2C">
        <w:rPr>
          <w:rFonts w:hint="eastAsia"/>
          <w:sz w:val="22"/>
        </w:rPr>
        <w:t>はホームページ上に掲載）</w:t>
      </w:r>
    </w:p>
    <w:p w:rsidR="00344837" w:rsidRPr="00484B2C" w:rsidRDefault="00E777F9" w:rsidP="00FE762F">
      <w:pPr>
        <w:tabs>
          <w:tab w:val="left" w:pos="4253"/>
        </w:tabs>
        <w:ind w:leftChars="200" w:left="420"/>
        <w:rPr>
          <w:sz w:val="22"/>
        </w:rPr>
      </w:pPr>
      <w:r w:rsidRPr="00484B2C">
        <w:rPr>
          <w:rFonts w:hint="eastAsia"/>
          <w:sz w:val="22"/>
        </w:rPr>
        <w:t>登録データ削除申請書</w:t>
      </w:r>
      <w:r w:rsidR="00344837" w:rsidRPr="00484B2C">
        <w:rPr>
          <w:rFonts w:hint="eastAsia"/>
          <w:sz w:val="22"/>
        </w:rPr>
        <w:t>（様式</w:t>
      </w:r>
      <w:r w:rsidR="00344837" w:rsidRPr="00484B2C">
        <w:rPr>
          <w:rFonts w:hint="eastAsia"/>
          <w:sz w:val="22"/>
        </w:rPr>
        <w:t>1</w:t>
      </w:r>
      <w:r w:rsidRPr="00484B2C">
        <w:rPr>
          <w:rFonts w:hint="eastAsia"/>
          <w:sz w:val="22"/>
        </w:rPr>
        <w:t>）</w:t>
      </w:r>
    </w:p>
    <w:p w:rsidR="002E50A4" w:rsidRPr="00484B2C" w:rsidRDefault="00E777F9" w:rsidP="00E777F9">
      <w:pPr>
        <w:tabs>
          <w:tab w:val="left" w:pos="4253"/>
        </w:tabs>
        <w:ind w:leftChars="300" w:left="630"/>
        <w:rPr>
          <w:sz w:val="22"/>
        </w:rPr>
      </w:pPr>
      <w:r w:rsidRPr="00484B2C">
        <w:rPr>
          <w:rFonts w:hint="eastAsia"/>
          <w:sz w:val="22"/>
        </w:rPr>
        <w:t>オプトアウトの方法により登録したデータに対して、研究</w:t>
      </w:r>
      <w:r w:rsidR="00CB79E9" w:rsidRPr="00484B2C">
        <w:rPr>
          <w:rFonts w:hAnsiTheme="minorEastAsia" w:cs="Meiryo UI" w:hint="eastAsia"/>
          <w:sz w:val="22"/>
        </w:rPr>
        <w:t>（登録）</w:t>
      </w:r>
      <w:r w:rsidRPr="00484B2C">
        <w:rPr>
          <w:rFonts w:hint="eastAsia"/>
          <w:sz w:val="22"/>
        </w:rPr>
        <w:t>対象者</w:t>
      </w:r>
      <w:r w:rsidR="00EC0927" w:rsidRPr="00484B2C">
        <w:rPr>
          <w:rFonts w:hint="eastAsia"/>
          <w:sz w:val="22"/>
        </w:rPr>
        <w:t>また</w:t>
      </w:r>
      <w:r w:rsidRPr="00484B2C">
        <w:rPr>
          <w:rFonts w:hint="eastAsia"/>
          <w:sz w:val="22"/>
        </w:rPr>
        <w:t>はその</w:t>
      </w:r>
      <w:r w:rsidR="00EC0927" w:rsidRPr="00484B2C">
        <w:rPr>
          <w:rFonts w:hint="eastAsia"/>
          <w:sz w:val="22"/>
        </w:rPr>
        <w:t>代理人</w:t>
      </w:r>
      <w:r w:rsidRPr="00484B2C">
        <w:rPr>
          <w:rFonts w:hint="eastAsia"/>
          <w:sz w:val="22"/>
        </w:rPr>
        <w:t>から登録データ削除</w:t>
      </w:r>
      <w:r w:rsidR="00EC0927" w:rsidRPr="00484B2C">
        <w:rPr>
          <w:rFonts w:hint="eastAsia"/>
          <w:sz w:val="22"/>
        </w:rPr>
        <w:t>の</w:t>
      </w:r>
      <w:r w:rsidRPr="00484B2C">
        <w:rPr>
          <w:rFonts w:hint="eastAsia"/>
          <w:sz w:val="22"/>
        </w:rPr>
        <w:t>申請があった場合には、研究責任者は登録事務局に速やかに報告し、登録事務局は遅滞なくデータを削除する。</w:t>
      </w:r>
    </w:p>
    <w:p w:rsidR="00344837" w:rsidRPr="00484B2C" w:rsidRDefault="00344837" w:rsidP="00FE762F">
      <w:pPr>
        <w:tabs>
          <w:tab w:val="left" w:pos="4253"/>
        </w:tabs>
        <w:ind w:leftChars="200" w:left="420"/>
        <w:rPr>
          <w:sz w:val="22"/>
        </w:rPr>
      </w:pPr>
      <w:r w:rsidRPr="00484B2C">
        <w:rPr>
          <w:rFonts w:hint="eastAsia"/>
          <w:sz w:val="22"/>
        </w:rPr>
        <w:t>同意撤回</w:t>
      </w:r>
      <w:r w:rsidR="00E777F9" w:rsidRPr="00484B2C">
        <w:rPr>
          <w:rFonts w:hint="eastAsia"/>
          <w:sz w:val="22"/>
        </w:rPr>
        <w:t>書（様式</w:t>
      </w:r>
      <w:r w:rsidR="00E777F9" w:rsidRPr="00484B2C">
        <w:rPr>
          <w:rFonts w:hint="eastAsia"/>
          <w:sz w:val="22"/>
        </w:rPr>
        <w:t>2</w:t>
      </w:r>
      <w:r w:rsidR="00E777F9" w:rsidRPr="00484B2C">
        <w:rPr>
          <w:rFonts w:hint="eastAsia"/>
          <w:sz w:val="22"/>
        </w:rPr>
        <w:t>）</w:t>
      </w:r>
    </w:p>
    <w:p w:rsidR="00A82679" w:rsidRPr="00484B2C" w:rsidRDefault="00A82679" w:rsidP="00A82679">
      <w:pPr>
        <w:tabs>
          <w:tab w:val="left" w:pos="4253"/>
        </w:tabs>
        <w:ind w:leftChars="300" w:left="630"/>
        <w:rPr>
          <w:sz w:val="22"/>
        </w:rPr>
      </w:pPr>
      <w:r w:rsidRPr="00484B2C">
        <w:rPr>
          <w:rFonts w:hint="eastAsia"/>
          <w:sz w:val="22"/>
        </w:rPr>
        <w:t>口頭もしくは文章により同意を得た後に、</w:t>
      </w:r>
      <w:r w:rsidR="00EC0927" w:rsidRPr="00484B2C">
        <w:rPr>
          <w:rFonts w:hAnsiTheme="minorEastAsia" w:cs="Meiryo UI" w:hint="eastAsia"/>
          <w:sz w:val="22"/>
        </w:rPr>
        <w:t>研究（登録）対象者またはその代理人から同意撤回</w:t>
      </w:r>
      <w:r w:rsidR="00440DC2" w:rsidRPr="00484B2C">
        <w:rPr>
          <w:rFonts w:hAnsiTheme="minorEastAsia" w:cs="Meiryo UI" w:hint="eastAsia"/>
          <w:sz w:val="22"/>
        </w:rPr>
        <w:t>の意思表示</w:t>
      </w:r>
      <w:r w:rsidR="00EC0927" w:rsidRPr="00484B2C">
        <w:rPr>
          <w:rFonts w:hAnsiTheme="minorEastAsia" w:cs="Meiryo UI" w:hint="eastAsia"/>
          <w:sz w:val="22"/>
        </w:rPr>
        <w:t>があった場合には、</w:t>
      </w:r>
      <w:r w:rsidR="00EC0927" w:rsidRPr="00484B2C">
        <w:rPr>
          <w:rFonts w:hint="eastAsia"/>
          <w:sz w:val="22"/>
        </w:rPr>
        <w:t>研究責任者は登録事務局に速やかに報告する、同時に、既に登録済みの登録データ削除申請があった場合には、事務局は遅滞なくデータを削除する。（同意撤回の</w:t>
      </w:r>
      <w:r w:rsidR="00440DC2" w:rsidRPr="00484B2C">
        <w:rPr>
          <w:rFonts w:hint="eastAsia"/>
          <w:sz w:val="22"/>
        </w:rPr>
        <w:t>意思表示があり、</w:t>
      </w:r>
      <w:r w:rsidR="00CB79E9" w:rsidRPr="00484B2C">
        <w:rPr>
          <w:rFonts w:hint="eastAsia"/>
          <w:sz w:val="22"/>
        </w:rPr>
        <w:t>かつ、</w:t>
      </w:r>
      <w:r w:rsidR="00440DC2" w:rsidRPr="00484B2C">
        <w:rPr>
          <w:rFonts w:hint="eastAsia"/>
          <w:sz w:val="22"/>
        </w:rPr>
        <w:t>既登録データすべての削除を希望する場合には登録データ削除申請</w:t>
      </w:r>
      <w:r w:rsidR="00CC0882" w:rsidRPr="00484B2C">
        <w:rPr>
          <w:rFonts w:hint="eastAsia"/>
          <w:sz w:val="22"/>
        </w:rPr>
        <w:t>書</w:t>
      </w:r>
      <w:r w:rsidR="00440DC2" w:rsidRPr="00484B2C">
        <w:rPr>
          <w:rFonts w:hint="eastAsia"/>
          <w:sz w:val="22"/>
        </w:rPr>
        <w:t>も同時に提出）</w:t>
      </w:r>
    </w:p>
    <w:p w:rsidR="004F203A" w:rsidRPr="00AD4F6D" w:rsidRDefault="004F203A" w:rsidP="00FE762F">
      <w:pPr>
        <w:tabs>
          <w:tab w:val="left" w:pos="4253"/>
        </w:tabs>
        <w:ind w:leftChars="200" w:left="420"/>
        <w:rPr>
          <w:sz w:val="22"/>
        </w:rPr>
      </w:pPr>
    </w:p>
    <w:p w:rsidR="00C31DEF" w:rsidRDefault="00C31DEF" w:rsidP="005E7D53">
      <w:pPr>
        <w:tabs>
          <w:tab w:val="left" w:pos="4253"/>
        </w:tabs>
        <w:rPr>
          <w:b/>
          <w:sz w:val="22"/>
        </w:rPr>
      </w:pPr>
      <w:r>
        <w:rPr>
          <w:rFonts w:hint="eastAsia"/>
          <w:b/>
          <w:sz w:val="22"/>
        </w:rPr>
        <w:t>15</w:t>
      </w:r>
      <w:r>
        <w:rPr>
          <w:rFonts w:hint="eastAsia"/>
          <w:b/>
          <w:sz w:val="22"/>
        </w:rPr>
        <w:t>．</w:t>
      </w:r>
      <w:r w:rsidR="0001102A">
        <w:rPr>
          <w:rFonts w:hint="eastAsia"/>
          <w:b/>
          <w:sz w:val="22"/>
        </w:rPr>
        <w:t>プライバシーの保護</w:t>
      </w:r>
    </w:p>
    <w:p w:rsidR="00C31DEF" w:rsidRDefault="00D11D98" w:rsidP="001566F5">
      <w:pPr>
        <w:tabs>
          <w:tab w:val="left" w:pos="4253"/>
        </w:tabs>
        <w:ind w:leftChars="202" w:left="424" w:firstLineChars="129" w:firstLine="284"/>
        <w:rPr>
          <w:rFonts w:hAnsiTheme="minorEastAsia"/>
          <w:color w:val="000000" w:themeColor="text1"/>
          <w:sz w:val="22"/>
        </w:rPr>
      </w:pPr>
      <w:r w:rsidRPr="00490540">
        <w:rPr>
          <w:rFonts w:hAnsiTheme="minorEastAsia" w:hint="eastAsia"/>
          <w:sz w:val="22"/>
        </w:rPr>
        <w:t>本研究のデータ収集は、大阪市立大学が管理運営している</w:t>
      </w:r>
      <w:r w:rsidRPr="00490540">
        <w:rPr>
          <w:rFonts w:hAnsiTheme="minorEastAsia" w:hint="eastAsia"/>
          <w:sz w:val="22"/>
        </w:rPr>
        <w:t>EDC</w:t>
      </w:r>
      <w:r w:rsidRPr="00490540">
        <w:rPr>
          <w:rFonts w:hAnsiTheme="minorEastAsia" w:hint="eastAsia"/>
          <w:sz w:val="22"/>
        </w:rPr>
        <w:t>（</w:t>
      </w:r>
      <w:r w:rsidRPr="00490540">
        <w:rPr>
          <w:rFonts w:hAnsiTheme="minorEastAsia" w:hint="eastAsia"/>
          <w:sz w:val="22"/>
        </w:rPr>
        <w:t>Electric Data Capture</w:t>
      </w:r>
      <w:r w:rsidRPr="00490540">
        <w:rPr>
          <w:rFonts w:hAnsiTheme="minorEastAsia" w:hint="eastAsia"/>
          <w:sz w:val="22"/>
        </w:rPr>
        <w:t>）電子データ収集システム「</w:t>
      </w:r>
      <w:proofErr w:type="spellStart"/>
      <w:r w:rsidRPr="00490540">
        <w:rPr>
          <w:rFonts w:hAnsiTheme="minorEastAsia" w:hint="eastAsia"/>
          <w:sz w:val="22"/>
        </w:rPr>
        <w:t>REDCap</w:t>
      </w:r>
      <w:proofErr w:type="spellEnd"/>
      <w:r w:rsidRPr="00490540">
        <w:rPr>
          <w:rFonts w:hAnsiTheme="minorEastAsia" w:hint="eastAsia"/>
          <w:sz w:val="22"/>
        </w:rPr>
        <w:t>」を使用する。</w:t>
      </w:r>
      <w:r w:rsidR="00AD4F6D" w:rsidRPr="00490540">
        <w:rPr>
          <w:rFonts w:hAnsiTheme="minorEastAsia"/>
          <w:sz w:val="22"/>
        </w:rPr>
        <w:t>個人情報を除いたデータは強固なセキュリティシステムを持つ電子媒体</w:t>
      </w:r>
      <w:r w:rsidR="003956A1" w:rsidRPr="00490540">
        <w:rPr>
          <w:rFonts w:hAnsiTheme="minorEastAsia" w:hint="eastAsia"/>
          <w:sz w:val="22"/>
        </w:rPr>
        <w:t>（</w:t>
      </w:r>
      <w:proofErr w:type="spellStart"/>
      <w:r w:rsidR="003956A1" w:rsidRPr="00490540">
        <w:rPr>
          <w:rFonts w:hAnsiTheme="minorEastAsia" w:hint="eastAsia"/>
          <w:sz w:val="22"/>
        </w:rPr>
        <w:t>REDCap</w:t>
      </w:r>
      <w:proofErr w:type="spellEnd"/>
      <w:r w:rsidR="003956A1" w:rsidRPr="00490540">
        <w:rPr>
          <w:rFonts w:hAnsiTheme="minorEastAsia" w:hint="eastAsia"/>
          <w:sz w:val="22"/>
        </w:rPr>
        <w:t>内のサーバー）</w:t>
      </w:r>
      <w:r w:rsidR="00AD4F6D" w:rsidRPr="00490540">
        <w:rPr>
          <w:rFonts w:hAnsiTheme="minorEastAsia"/>
          <w:sz w:val="22"/>
        </w:rPr>
        <w:t>に電子保存する。</w:t>
      </w:r>
      <w:r w:rsidRPr="00490540">
        <w:rPr>
          <w:rFonts w:hAnsiTheme="minorEastAsia" w:hint="eastAsia"/>
          <w:sz w:val="22"/>
        </w:rPr>
        <w:t>システムへのアクセスは、個人に対して発行されるユーザーアカウント、パスワードにより制限されている。</w:t>
      </w:r>
      <w:r w:rsidR="00AD4F6D" w:rsidRPr="00AD4F6D">
        <w:rPr>
          <w:rFonts w:hAnsiTheme="minorEastAsia"/>
          <w:sz w:val="22"/>
        </w:rPr>
        <w:t>この個人情報を除いたデータは、本疾患の診断法・治療法の発展のための基礎データとして、日本小児整形外科学会および</w:t>
      </w:r>
      <w:r w:rsidR="00AD4F6D" w:rsidRPr="00AD4F6D">
        <w:rPr>
          <w:rFonts w:hAnsiTheme="minorEastAsia"/>
          <w:sz w:val="22"/>
        </w:rPr>
        <w:lastRenderedPageBreak/>
        <w:t>その会員が必要に応じて使用することがある。</w:t>
      </w:r>
      <w:r w:rsidR="00AD4F6D" w:rsidRPr="00AD4F6D">
        <w:rPr>
          <w:rFonts w:hAnsiTheme="minorEastAsia"/>
          <w:color w:val="000000" w:themeColor="text1"/>
          <w:sz w:val="22"/>
        </w:rPr>
        <w:t>研究の結果を公表する際は、研究対象者を特定できる情報を含まないように留意する</w:t>
      </w:r>
      <w:r w:rsidR="00AD4F6D" w:rsidRPr="005E7D53">
        <w:rPr>
          <w:rFonts w:hAnsiTheme="minorEastAsia"/>
          <w:color w:val="000000" w:themeColor="text1"/>
          <w:sz w:val="22"/>
        </w:rPr>
        <w:t>。</w:t>
      </w:r>
    </w:p>
    <w:p w:rsidR="00445D13" w:rsidRPr="005E7D53" w:rsidRDefault="00445D13" w:rsidP="00AD4F6D">
      <w:pPr>
        <w:pStyle w:val="a8"/>
        <w:wordWrap/>
        <w:snapToGrid w:val="0"/>
        <w:spacing w:line="240" w:lineRule="auto"/>
        <w:ind w:leftChars="550" w:left="1155" w:firstLineChars="50" w:firstLine="109"/>
        <w:rPr>
          <w:rFonts w:asciiTheme="minorHAnsi" w:eastAsiaTheme="minorEastAsia" w:hAnsiTheme="minorHAnsi"/>
          <w:color w:val="0000FF"/>
          <w:sz w:val="22"/>
          <w:szCs w:val="22"/>
        </w:rPr>
      </w:pPr>
    </w:p>
    <w:p w:rsidR="006C595F" w:rsidRPr="005E7D53" w:rsidRDefault="00AD4F6D" w:rsidP="005E7D53">
      <w:pPr>
        <w:ind w:left="221" w:hangingChars="100" w:hanging="221"/>
        <w:rPr>
          <w:b/>
          <w:sz w:val="22"/>
        </w:rPr>
      </w:pPr>
      <w:r>
        <w:rPr>
          <w:rFonts w:hint="eastAsia"/>
          <w:b/>
          <w:sz w:val="22"/>
        </w:rPr>
        <w:t>16</w:t>
      </w:r>
      <w:r w:rsidR="00A54238" w:rsidRPr="005E7D53">
        <w:rPr>
          <w:rFonts w:hAnsiTheme="minorEastAsia"/>
          <w:b/>
          <w:sz w:val="22"/>
        </w:rPr>
        <w:t>．</w:t>
      </w:r>
      <w:r w:rsidRPr="00AD4F6D">
        <w:rPr>
          <w:rFonts w:hint="eastAsia"/>
          <w:b/>
          <w:sz w:val="22"/>
        </w:rPr>
        <w:t>研究に参加することにより期待される利益及び起こりえる不利益</w:t>
      </w:r>
    </w:p>
    <w:p w:rsidR="00516D68" w:rsidRPr="005E7D53" w:rsidRDefault="006C595F" w:rsidP="005E7D53">
      <w:pPr>
        <w:ind w:leftChars="202" w:left="424"/>
        <w:rPr>
          <w:sz w:val="22"/>
        </w:rPr>
      </w:pPr>
      <w:r w:rsidRPr="005E7D53">
        <w:rPr>
          <w:rFonts w:hAnsiTheme="minorEastAsia"/>
          <w:color w:val="000000" w:themeColor="text1"/>
          <w:sz w:val="22"/>
        </w:rPr>
        <w:t>【</w:t>
      </w:r>
      <w:r w:rsidRPr="005E7D53">
        <w:rPr>
          <w:rFonts w:hAnsiTheme="minorEastAsia"/>
          <w:sz w:val="22"/>
        </w:rPr>
        <w:t>不利益</w:t>
      </w:r>
      <w:r w:rsidRPr="005E7D53">
        <w:rPr>
          <w:rFonts w:hAnsiTheme="minorEastAsia"/>
          <w:color w:val="000000" w:themeColor="text1"/>
          <w:sz w:val="22"/>
        </w:rPr>
        <w:t>】</w:t>
      </w:r>
    </w:p>
    <w:p w:rsidR="006C595F" w:rsidRDefault="00F06087" w:rsidP="001566F5">
      <w:pPr>
        <w:ind w:leftChars="202" w:left="424" w:firstLineChars="129" w:firstLine="284"/>
        <w:rPr>
          <w:sz w:val="22"/>
        </w:rPr>
      </w:pPr>
      <w:r w:rsidRPr="005E7D53">
        <w:rPr>
          <w:rFonts w:hAnsiTheme="minorEastAsia"/>
          <w:sz w:val="22"/>
        </w:rPr>
        <w:t>本研究は観察研究であるため、</w:t>
      </w:r>
      <w:r w:rsidR="00033179" w:rsidRPr="005E7D53">
        <w:rPr>
          <w:rFonts w:hAnsiTheme="minorEastAsia"/>
          <w:sz w:val="22"/>
        </w:rPr>
        <w:t>検査および</w:t>
      </w:r>
      <w:r w:rsidRPr="005E7D53">
        <w:rPr>
          <w:rFonts w:hAnsiTheme="minorEastAsia"/>
          <w:sz w:val="22"/>
        </w:rPr>
        <w:t>治療</w:t>
      </w:r>
      <w:r w:rsidR="00033179" w:rsidRPr="005E7D53">
        <w:rPr>
          <w:rFonts w:hAnsiTheme="minorEastAsia"/>
          <w:sz w:val="22"/>
        </w:rPr>
        <w:t>へ</w:t>
      </w:r>
      <w:r w:rsidRPr="005E7D53">
        <w:rPr>
          <w:rFonts w:hAnsiTheme="minorEastAsia"/>
          <w:sz w:val="22"/>
        </w:rPr>
        <w:t>の介入が行われることはない。すなわち、本研究への参加により</w:t>
      </w:r>
      <w:r w:rsidR="00033179" w:rsidRPr="005E7D53">
        <w:rPr>
          <w:rFonts w:hAnsiTheme="minorEastAsia"/>
          <w:sz w:val="22"/>
        </w:rPr>
        <w:t>検査や</w:t>
      </w:r>
      <w:r w:rsidRPr="005E7D53">
        <w:rPr>
          <w:rFonts w:hAnsiTheme="minorEastAsia"/>
          <w:sz w:val="22"/>
        </w:rPr>
        <w:t>治療に影響を与えることはなく、</w:t>
      </w:r>
      <w:r w:rsidR="00516D68" w:rsidRPr="005E7D53">
        <w:rPr>
          <w:rFonts w:hAnsiTheme="minorEastAsia"/>
          <w:sz w:val="22"/>
        </w:rPr>
        <w:t>患者</w:t>
      </w:r>
      <w:r w:rsidRPr="005E7D53">
        <w:rPr>
          <w:rFonts w:hAnsiTheme="minorEastAsia"/>
          <w:sz w:val="22"/>
        </w:rPr>
        <w:t>に対する不利益はない。ホームページや掲示等により患者および代諾者</w:t>
      </w:r>
      <w:r w:rsidR="00516D68" w:rsidRPr="005E7D53">
        <w:rPr>
          <w:rFonts w:hAnsiTheme="minorEastAsia"/>
          <w:sz w:val="22"/>
        </w:rPr>
        <w:t>が参照可能な形で、本研究の登録内容や情報の取り扱いについて公開し、登録の拒否の自由を保証することを明示する。</w:t>
      </w:r>
    </w:p>
    <w:p w:rsidR="004D76C5" w:rsidRPr="005E7D53" w:rsidRDefault="004D76C5" w:rsidP="005E7D53">
      <w:pPr>
        <w:ind w:leftChars="202" w:left="424" w:firstLineChars="203" w:firstLine="447"/>
        <w:rPr>
          <w:sz w:val="22"/>
        </w:rPr>
      </w:pPr>
    </w:p>
    <w:p w:rsidR="00516D68" w:rsidRPr="005E7D53" w:rsidRDefault="006C595F" w:rsidP="005E7D53">
      <w:pPr>
        <w:ind w:leftChars="202" w:left="424"/>
        <w:rPr>
          <w:sz w:val="22"/>
        </w:rPr>
      </w:pPr>
      <w:r w:rsidRPr="005E7D53">
        <w:rPr>
          <w:rFonts w:hAnsiTheme="minorEastAsia"/>
          <w:color w:val="000000" w:themeColor="text1"/>
          <w:sz w:val="22"/>
        </w:rPr>
        <w:t>【</w:t>
      </w:r>
      <w:r w:rsidRPr="005E7D53">
        <w:rPr>
          <w:rFonts w:hAnsiTheme="minorEastAsia"/>
          <w:sz w:val="22"/>
        </w:rPr>
        <w:t>利益</w:t>
      </w:r>
      <w:r w:rsidRPr="005E7D53">
        <w:rPr>
          <w:rFonts w:hAnsiTheme="minorEastAsia"/>
          <w:color w:val="000000" w:themeColor="text1"/>
          <w:sz w:val="22"/>
        </w:rPr>
        <w:t>】</w:t>
      </w:r>
    </w:p>
    <w:p w:rsidR="00E7434D" w:rsidRPr="005E7D53" w:rsidRDefault="00516D68" w:rsidP="001566F5">
      <w:pPr>
        <w:ind w:leftChars="202" w:left="424" w:firstLineChars="128" w:firstLine="282"/>
        <w:rPr>
          <w:sz w:val="22"/>
        </w:rPr>
      </w:pPr>
      <w:r w:rsidRPr="005E7D53">
        <w:rPr>
          <w:rFonts w:hAnsiTheme="minorEastAsia"/>
          <w:sz w:val="22"/>
        </w:rPr>
        <w:t>本研究から、</w:t>
      </w:r>
      <w:r w:rsidR="00E45F21" w:rsidRPr="005E7D53">
        <w:rPr>
          <w:rFonts w:hAnsiTheme="minorEastAsia"/>
          <w:sz w:val="22"/>
        </w:rPr>
        <w:t>小児整形外科関連疾患</w:t>
      </w:r>
      <w:r w:rsidRPr="005E7D53">
        <w:rPr>
          <w:rFonts w:hAnsiTheme="minorEastAsia"/>
          <w:sz w:val="22"/>
        </w:rPr>
        <w:t>の疫学、</w:t>
      </w:r>
      <w:r w:rsidR="00BD5D8D">
        <w:rPr>
          <w:rFonts w:hAnsiTheme="minorEastAsia" w:hint="eastAsia"/>
          <w:sz w:val="22"/>
        </w:rPr>
        <w:t>診断、</w:t>
      </w:r>
      <w:r w:rsidRPr="005E7D53">
        <w:rPr>
          <w:rFonts w:hAnsiTheme="minorEastAsia"/>
          <w:sz w:val="22"/>
        </w:rPr>
        <w:t>治療に関する情報が得られ、</w:t>
      </w:r>
      <w:r w:rsidR="00E45F21" w:rsidRPr="005E7D53">
        <w:rPr>
          <w:rFonts w:hAnsiTheme="minorEastAsia"/>
          <w:sz w:val="22"/>
        </w:rPr>
        <w:t>小児整形外科関連疾患</w:t>
      </w:r>
      <w:r w:rsidRPr="005E7D53">
        <w:rPr>
          <w:rFonts w:hAnsiTheme="minorEastAsia"/>
          <w:sz w:val="22"/>
        </w:rPr>
        <w:t>患者の社会的な利益につながるもとのと考える。</w:t>
      </w:r>
      <w:r w:rsidR="004D76C5">
        <w:rPr>
          <w:rFonts w:hAnsiTheme="minorEastAsia" w:hint="eastAsia"/>
          <w:sz w:val="22"/>
        </w:rPr>
        <w:t>研究成果が社会</w:t>
      </w:r>
      <w:r w:rsidR="00B8161B">
        <w:rPr>
          <w:rFonts w:hAnsiTheme="minorEastAsia" w:hint="eastAsia"/>
          <w:sz w:val="22"/>
        </w:rPr>
        <w:t>に</w:t>
      </w:r>
      <w:r w:rsidR="004D76C5">
        <w:rPr>
          <w:rFonts w:hAnsiTheme="minorEastAsia" w:hint="eastAsia"/>
          <w:sz w:val="22"/>
        </w:rPr>
        <w:t>還元されることで、本研究に参加した方も間接的に利益をうけることができる。</w:t>
      </w:r>
    </w:p>
    <w:p w:rsidR="004D76C5" w:rsidRPr="005E7D53" w:rsidRDefault="004D76C5" w:rsidP="005E7D53">
      <w:pPr>
        <w:ind w:leftChars="202" w:left="424" w:firstLineChars="203" w:firstLine="447"/>
        <w:rPr>
          <w:sz w:val="22"/>
        </w:rPr>
      </w:pPr>
    </w:p>
    <w:p w:rsidR="004D76C5" w:rsidRDefault="004D76C5" w:rsidP="005E7D53">
      <w:pPr>
        <w:rPr>
          <w:b/>
          <w:sz w:val="22"/>
        </w:rPr>
      </w:pPr>
      <w:r>
        <w:rPr>
          <w:rFonts w:hint="eastAsia"/>
          <w:b/>
          <w:sz w:val="22"/>
        </w:rPr>
        <w:t>17</w:t>
      </w:r>
      <w:r>
        <w:rPr>
          <w:rFonts w:hint="eastAsia"/>
          <w:b/>
          <w:sz w:val="22"/>
        </w:rPr>
        <w:t>．患者の費用負担</w:t>
      </w:r>
    </w:p>
    <w:p w:rsidR="004D76C5" w:rsidRDefault="004D76C5" w:rsidP="001566F5">
      <w:pPr>
        <w:ind w:leftChars="202" w:left="424" w:firstLineChars="128" w:firstLine="282"/>
        <w:rPr>
          <w:rFonts w:ascii="Century" w:hAnsi="ＭＳ 明朝"/>
          <w:color w:val="000000" w:themeColor="text1"/>
          <w:sz w:val="22"/>
        </w:rPr>
      </w:pPr>
      <w:r w:rsidRPr="004D76C5">
        <w:rPr>
          <w:rFonts w:ascii="Century" w:hAnsi="ＭＳ 明朝" w:hint="eastAsia"/>
          <w:color w:val="000000" w:themeColor="text1"/>
          <w:sz w:val="22"/>
        </w:rPr>
        <w:t>対象となる患者</w:t>
      </w:r>
      <w:r>
        <w:rPr>
          <w:rFonts w:ascii="Century" w:hAnsi="ＭＳ 明朝" w:hint="eastAsia"/>
          <w:color w:val="000000" w:themeColor="text1"/>
          <w:sz w:val="22"/>
        </w:rPr>
        <w:t>さん</w:t>
      </w:r>
      <w:r w:rsidRPr="004D76C5">
        <w:rPr>
          <w:rFonts w:ascii="Century" w:hAnsi="ＭＳ 明朝" w:hint="eastAsia"/>
          <w:color w:val="000000" w:themeColor="text1"/>
          <w:sz w:val="22"/>
        </w:rPr>
        <w:t>の</w:t>
      </w:r>
      <w:r>
        <w:rPr>
          <w:rFonts w:ascii="Century" w:hAnsi="ＭＳ 明朝" w:hint="eastAsia"/>
          <w:color w:val="000000" w:themeColor="text1"/>
          <w:sz w:val="22"/>
        </w:rPr>
        <w:t>通常の診療に係る費用以外は本疾患登録に際して</w:t>
      </w:r>
      <w:r w:rsidRPr="004D76C5">
        <w:rPr>
          <w:rFonts w:ascii="Century" w:hAnsi="ＭＳ 明朝" w:hint="eastAsia"/>
          <w:color w:val="000000" w:themeColor="text1"/>
          <w:sz w:val="22"/>
        </w:rPr>
        <w:t>費用負担は発生しない。</w:t>
      </w:r>
    </w:p>
    <w:p w:rsidR="004D76C5" w:rsidRDefault="004D76C5" w:rsidP="004D76C5">
      <w:pPr>
        <w:ind w:leftChars="200" w:left="420"/>
        <w:rPr>
          <w:rFonts w:ascii="Century" w:hAnsi="ＭＳ 明朝"/>
          <w:color w:val="000000" w:themeColor="text1"/>
          <w:sz w:val="22"/>
        </w:rPr>
      </w:pPr>
    </w:p>
    <w:p w:rsidR="004D76C5" w:rsidRPr="004D76C5" w:rsidRDefault="004D76C5" w:rsidP="004D76C5">
      <w:pPr>
        <w:rPr>
          <w:rFonts w:ascii="Century" w:hAnsi="ＭＳ 明朝"/>
          <w:b/>
          <w:color w:val="000000" w:themeColor="text1"/>
          <w:sz w:val="22"/>
        </w:rPr>
      </w:pPr>
      <w:r w:rsidRPr="004D76C5">
        <w:rPr>
          <w:rFonts w:ascii="Century" w:hAnsi="ＭＳ 明朝" w:hint="eastAsia"/>
          <w:b/>
          <w:color w:val="000000" w:themeColor="text1"/>
          <w:sz w:val="22"/>
        </w:rPr>
        <w:t>18</w:t>
      </w:r>
      <w:r w:rsidRPr="004D76C5">
        <w:rPr>
          <w:rFonts w:ascii="Century" w:hAnsi="ＭＳ 明朝" w:hint="eastAsia"/>
          <w:b/>
          <w:color w:val="000000" w:themeColor="text1"/>
          <w:sz w:val="22"/>
        </w:rPr>
        <w:t>．</w:t>
      </w:r>
      <w:r w:rsidRPr="004D76C5">
        <w:rPr>
          <w:rFonts w:hAnsi="ＭＳ 明朝" w:hint="eastAsia"/>
          <w:b/>
          <w:sz w:val="22"/>
        </w:rPr>
        <w:t>健康被害の補償および保険への加入</w:t>
      </w:r>
    </w:p>
    <w:p w:rsidR="004D76C5" w:rsidRPr="004D76C5" w:rsidRDefault="004D76C5" w:rsidP="001566F5">
      <w:pPr>
        <w:ind w:leftChars="202" w:left="424" w:firstLineChars="128" w:firstLine="282"/>
        <w:rPr>
          <w:rFonts w:ascii="Century" w:hAnsi="ＭＳ 明朝"/>
          <w:color w:val="000000" w:themeColor="text1"/>
          <w:sz w:val="22"/>
        </w:rPr>
      </w:pPr>
      <w:r w:rsidRPr="004D76C5">
        <w:rPr>
          <w:rFonts w:ascii="Century" w:hAnsi="ＭＳ 明朝" w:hint="eastAsia"/>
          <w:color w:val="000000" w:themeColor="text1"/>
          <w:sz w:val="22"/>
        </w:rPr>
        <w:t>本研究は</w:t>
      </w:r>
      <w:r w:rsidR="00B90B8F">
        <w:rPr>
          <w:rFonts w:ascii="Century" w:hAnsi="ＭＳ 明朝" w:hint="eastAsia"/>
          <w:color w:val="000000" w:themeColor="text1"/>
          <w:sz w:val="22"/>
        </w:rPr>
        <w:t>非介入の</w:t>
      </w:r>
      <w:r>
        <w:rPr>
          <w:rFonts w:ascii="Century" w:hAnsi="ＭＳ 明朝" w:hint="eastAsia"/>
          <w:color w:val="000000" w:themeColor="text1"/>
          <w:sz w:val="22"/>
        </w:rPr>
        <w:t>疾患登録（レジストリー）</w:t>
      </w:r>
      <w:r w:rsidRPr="004D76C5">
        <w:rPr>
          <w:rFonts w:ascii="Century" w:hAnsi="ＭＳ 明朝" w:hint="eastAsia"/>
          <w:color w:val="000000" w:themeColor="text1"/>
          <w:sz w:val="22"/>
        </w:rPr>
        <w:t>研究のため、該当しない</w:t>
      </w:r>
    </w:p>
    <w:p w:rsidR="004D76C5" w:rsidRPr="004D76C5" w:rsidRDefault="004D76C5" w:rsidP="004D76C5">
      <w:pPr>
        <w:ind w:leftChars="200" w:left="420"/>
        <w:rPr>
          <w:b/>
          <w:color w:val="000000" w:themeColor="text1"/>
          <w:sz w:val="22"/>
        </w:rPr>
      </w:pPr>
    </w:p>
    <w:p w:rsidR="004D76C5" w:rsidRPr="005E7D53" w:rsidRDefault="004D76C5" w:rsidP="001566F5">
      <w:pPr>
        <w:pStyle w:val="a3"/>
        <w:ind w:leftChars="0" w:left="424" w:hangingChars="192" w:hanging="424"/>
        <w:rPr>
          <w:b/>
          <w:sz w:val="22"/>
        </w:rPr>
      </w:pPr>
      <w:r w:rsidRPr="004D76C5">
        <w:rPr>
          <w:rFonts w:hint="eastAsia"/>
          <w:b/>
          <w:sz w:val="22"/>
        </w:rPr>
        <w:t>19</w:t>
      </w:r>
      <w:r w:rsidRPr="004D76C5">
        <w:rPr>
          <w:rFonts w:hint="eastAsia"/>
          <w:b/>
          <w:sz w:val="22"/>
        </w:rPr>
        <w:t>．</w:t>
      </w:r>
      <w:r w:rsidRPr="005E7D53">
        <w:rPr>
          <w:rFonts w:hAnsiTheme="minorEastAsia"/>
          <w:b/>
          <w:sz w:val="22"/>
        </w:rPr>
        <w:t>研究の資金源等、研究機関の研究に係る利益相反及び個人の収益等、研究者等の</w:t>
      </w:r>
      <w:r w:rsidRPr="005E7D53">
        <w:rPr>
          <w:b/>
          <w:sz w:val="22"/>
        </w:rPr>
        <w:t xml:space="preserve"> </w:t>
      </w:r>
      <w:r w:rsidRPr="005E7D53">
        <w:rPr>
          <w:rFonts w:hAnsiTheme="minorEastAsia"/>
          <w:b/>
          <w:sz w:val="22"/>
        </w:rPr>
        <w:t>研究に係る利益相反に関する状況</w:t>
      </w:r>
      <w:r w:rsidRPr="005E7D53">
        <w:rPr>
          <w:b/>
          <w:sz w:val="22"/>
        </w:rPr>
        <w:t xml:space="preserve"> </w:t>
      </w:r>
    </w:p>
    <w:p w:rsidR="004D76C5" w:rsidRPr="005E7D53" w:rsidRDefault="004D76C5" w:rsidP="001566F5">
      <w:pPr>
        <w:ind w:leftChars="202" w:left="424" w:firstLineChars="129" w:firstLine="284"/>
        <w:rPr>
          <w:sz w:val="22"/>
        </w:rPr>
      </w:pPr>
      <w:r w:rsidRPr="005E7D53">
        <w:rPr>
          <w:rFonts w:hAnsiTheme="minorEastAsia"/>
          <w:sz w:val="22"/>
        </w:rPr>
        <w:t>本研究は、日本小児整形外科学会（研究組織：マルチセンタースタディ委員会）により実施し、資金は日本小児整形外科学会がすべて拠出する。外部の企業からの資金や便益等の提供はなく、企業等とは独立して計画し実施するものであり、研究結果および解析等に影響を及ぼすことは無い。参加医療機関の研究参加者の利益相反についてはそれぞれの医療機関において適切に管理される。</w:t>
      </w:r>
    </w:p>
    <w:p w:rsidR="004D76C5" w:rsidRPr="004D76C5" w:rsidRDefault="004D76C5" w:rsidP="004D76C5">
      <w:pPr>
        <w:pStyle w:val="a3"/>
        <w:ind w:leftChars="0" w:left="0"/>
        <w:rPr>
          <w:b/>
          <w:sz w:val="22"/>
        </w:rPr>
      </w:pPr>
    </w:p>
    <w:p w:rsidR="00E7434D" w:rsidRPr="005E7D53" w:rsidRDefault="004D76C5" w:rsidP="005E7D53">
      <w:pPr>
        <w:rPr>
          <w:b/>
          <w:sz w:val="22"/>
        </w:rPr>
      </w:pPr>
      <w:r>
        <w:rPr>
          <w:rFonts w:hint="eastAsia"/>
          <w:b/>
          <w:sz w:val="22"/>
        </w:rPr>
        <w:t>2</w:t>
      </w:r>
      <w:r w:rsidR="00685DAD" w:rsidRPr="005E7D53">
        <w:rPr>
          <w:b/>
          <w:sz w:val="22"/>
        </w:rPr>
        <w:t>0</w:t>
      </w:r>
      <w:r w:rsidR="00685DAD" w:rsidRPr="005E7D53">
        <w:rPr>
          <w:rFonts w:hAnsiTheme="minorEastAsia"/>
          <w:b/>
          <w:sz w:val="22"/>
        </w:rPr>
        <w:t>．</w:t>
      </w:r>
      <w:r w:rsidR="00931EC9">
        <w:rPr>
          <w:rFonts w:hAnsiTheme="minorEastAsia"/>
          <w:b/>
          <w:sz w:val="22"/>
        </w:rPr>
        <w:t>情報（研究に用いられる情報に係る資料を含む</w:t>
      </w:r>
      <w:r w:rsidR="00183F44" w:rsidRPr="005E7D53">
        <w:rPr>
          <w:rFonts w:hAnsiTheme="minorEastAsia"/>
          <w:b/>
          <w:sz w:val="22"/>
        </w:rPr>
        <w:t>）の保管及び廃棄の方法</w:t>
      </w:r>
      <w:r w:rsidR="00183F44" w:rsidRPr="005E7D53">
        <w:rPr>
          <w:b/>
          <w:sz w:val="22"/>
        </w:rPr>
        <w:t xml:space="preserve"> </w:t>
      </w:r>
    </w:p>
    <w:p w:rsidR="006F543F" w:rsidRPr="0007624B" w:rsidRDefault="00E45F21" w:rsidP="0007624B">
      <w:pPr>
        <w:ind w:leftChars="202" w:left="424" w:firstLineChars="129" w:firstLine="284"/>
        <w:rPr>
          <w:rFonts w:hAnsiTheme="minorEastAsia"/>
          <w:sz w:val="22"/>
        </w:rPr>
      </w:pPr>
      <w:r w:rsidRPr="005E7D53">
        <w:rPr>
          <w:rFonts w:hAnsiTheme="minorEastAsia"/>
          <w:sz w:val="22"/>
        </w:rPr>
        <w:t>疾患登録された</w:t>
      </w:r>
      <w:r w:rsidR="006F543F" w:rsidRPr="005E7D53">
        <w:rPr>
          <w:rFonts w:hAnsiTheme="minorEastAsia"/>
          <w:sz w:val="22"/>
        </w:rPr>
        <w:t>データ</w:t>
      </w:r>
      <w:r w:rsidRPr="005E7D53">
        <w:rPr>
          <w:rFonts w:hAnsiTheme="minorEastAsia"/>
          <w:sz w:val="22"/>
        </w:rPr>
        <w:t>（個人情報を含まない）は</w:t>
      </w:r>
      <w:proofErr w:type="spellStart"/>
      <w:r w:rsidRPr="005E7D53">
        <w:rPr>
          <w:sz w:val="22"/>
        </w:rPr>
        <w:t>REDCap</w:t>
      </w:r>
      <w:proofErr w:type="spellEnd"/>
      <w:r w:rsidRPr="005E7D53">
        <w:rPr>
          <w:rFonts w:hAnsiTheme="minorEastAsia"/>
          <w:sz w:val="22"/>
        </w:rPr>
        <w:t>内のサーバーに保管される。</w:t>
      </w:r>
      <w:proofErr w:type="spellStart"/>
      <w:r w:rsidR="00327007" w:rsidRPr="00490540">
        <w:rPr>
          <w:sz w:val="22"/>
        </w:rPr>
        <w:t>REDCap</w:t>
      </w:r>
      <w:proofErr w:type="spellEnd"/>
      <w:r w:rsidR="00327007" w:rsidRPr="00490540">
        <w:rPr>
          <w:rFonts w:hAnsiTheme="minorEastAsia"/>
          <w:sz w:val="22"/>
        </w:rPr>
        <w:t>サーバー</w:t>
      </w:r>
      <w:r w:rsidR="00327007" w:rsidRPr="00490540">
        <w:rPr>
          <w:rFonts w:hAnsiTheme="minorEastAsia" w:hint="eastAsia"/>
          <w:sz w:val="22"/>
        </w:rPr>
        <w:t>内の保管期間は研究</w:t>
      </w:r>
      <w:r w:rsidR="00E84E67" w:rsidRPr="00490540">
        <w:rPr>
          <w:rFonts w:hAnsiTheme="minorEastAsia" w:hint="eastAsia"/>
          <w:sz w:val="22"/>
        </w:rPr>
        <w:t>終了後</w:t>
      </w:r>
      <w:r w:rsidR="00E84E67" w:rsidRPr="00490540">
        <w:rPr>
          <w:rFonts w:hAnsiTheme="minorEastAsia" w:hint="eastAsia"/>
          <w:sz w:val="22"/>
        </w:rPr>
        <w:t>5</w:t>
      </w:r>
      <w:r w:rsidR="00327007" w:rsidRPr="00490540">
        <w:rPr>
          <w:rFonts w:hAnsiTheme="minorEastAsia" w:hint="eastAsia"/>
          <w:sz w:val="22"/>
        </w:rPr>
        <w:t>年間とする</w:t>
      </w:r>
      <w:r w:rsidR="000757CA" w:rsidRPr="00490540">
        <w:rPr>
          <w:rFonts w:hAnsiTheme="minorEastAsia" w:hint="eastAsia"/>
          <w:sz w:val="22"/>
        </w:rPr>
        <w:t>。</w:t>
      </w:r>
      <w:r w:rsidR="00327007" w:rsidRPr="00490540">
        <w:rPr>
          <w:rFonts w:hAnsiTheme="minorEastAsia" w:hint="eastAsia"/>
          <w:sz w:val="22"/>
        </w:rPr>
        <w:t>保管期間終了後</w:t>
      </w:r>
      <w:r w:rsidR="00E84E67" w:rsidRPr="00490540">
        <w:rPr>
          <w:rFonts w:hAnsiTheme="minorEastAsia" w:hint="eastAsia"/>
          <w:sz w:val="22"/>
        </w:rPr>
        <w:t>に</w:t>
      </w:r>
      <w:r w:rsidR="00327007" w:rsidRPr="00490540">
        <w:rPr>
          <w:rFonts w:hAnsiTheme="minorEastAsia" w:hint="eastAsia"/>
          <w:sz w:val="22"/>
        </w:rPr>
        <w:t>、法令及びその他の規制における要求事項を再検討し、保管期間を延長する</w:t>
      </w:r>
      <w:r w:rsidR="00327007" w:rsidRPr="00490540">
        <w:rPr>
          <w:rFonts w:hAnsiTheme="minorEastAsia" w:hint="eastAsia"/>
          <w:sz w:val="22"/>
        </w:rPr>
        <w:lastRenderedPageBreak/>
        <w:t>か又はデータを</w:t>
      </w:r>
      <w:r w:rsidR="00E84E67" w:rsidRPr="00490540">
        <w:rPr>
          <w:rFonts w:hAnsiTheme="minorEastAsia" w:hint="eastAsia"/>
          <w:sz w:val="22"/>
        </w:rPr>
        <w:t>消去</w:t>
      </w:r>
      <w:r w:rsidR="00327007" w:rsidRPr="00490540">
        <w:rPr>
          <w:rFonts w:hAnsiTheme="minorEastAsia" w:hint="eastAsia"/>
          <w:sz w:val="22"/>
        </w:rPr>
        <w:t>するかを判断する。</w:t>
      </w:r>
      <w:r w:rsidR="0015163E" w:rsidRPr="00490540">
        <w:rPr>
          <w:rFonts w:hAnsiTheme="minorEastAsia" w:hint="eastAsia"/>
          <w:sz w:val="22"/>
        </w:rPr>
        <w:t>同意撤回の届けがあった場合には</w:t>
      </w:r>
      <w:r w:rsidR="0007624B" w:rsidRPr="00490540">
        <w:rPr>
          <w:rFonts w:hAnsiTheme="minorEastAsia" w:hint="eastAsia"/>
          <w:sz w:val="22"/>
        </w:rPr>
        <w:t>、研究責任医師は遅滞なく事務局に連絡し、</w:t>
      </w:r>
      <w:r w:rsidR="0015163E">
        <w:rPr>
          <w:rFonts w:hAnsiTheme="minorEastAsia" w:hint="eastAsia"/>
          <w:sz w:val="22"/>
        </w:rPr>
        <w:t>事務局は対象データを</w:t>
      </w:r>
      <w:r w:rsidR="00B579C1">
        <w:rPr>
          <w:rFonts w:hAnsiTheme="minorEastAsia" w:hint="eastAsia"/>
          <w:sz w:val="22"/>
        </w:rPr>
        <w:t>速やかに</w:t>
      </w:r>
      <w:r w:rsidR="0015163E">
        <w:rPr>
          <w:rFonts w:hAnsiTheme="minorEastAsia" w:hint="eastAsia"/>
          <w:sz w:val="22"/>
        </w:rPr>
        <w:t>消去する。</w:t>
      </w:r>
      <w:r w:rsidRPr="005E7D53">
        <w:rPr>
          <w:rFonts w:hAnsiTheme="minorEastAsia"/>
          <w:sz w:val="22"/>
        </w:rPr>
        <w:t>登録</w:t>
      </w:r>
      <w:r w:rsidR="006C595F" w:rsidRPr="005E7D53">
        <w:rPr>
          <w:rFonts w:hAnsiTheme="minorEastAsia"/>
          <w:sz w:val="22"/>
        </w:rPr>
        <w:t>参加医療機関の担当者はそれぞれの医療機関の基準に従い、情報を保管・破棄を行う。</w:t>
      </w:r>
    </w:p>
    <w:p w:rsidR="0003774C" w:rsidRPr="005E7D53" w:rsidRDefault="0003774C" w:rsidP="005E7D53">
      <w:pPr>
        <w:rPr>
          <w:sz w:val="22"/>
        </w:rPr>
      </w:pPr>
    </w:p>
    <w:p w:rsidR="00183F44" w:rsidRPr="005E7D53" w:rsidRDefault="004D76C5" w:rsidP="005E7D53">
      <w:pPr>
        <w:rPr>
          <w:b/>
          <w:sz w:val="22"/>
        </w:rPr>
      </w:pPr>
      <w:r>
        <w:rPr>
          <w:rFonts w:hint="eastAsia"/>
          <w:b/>
          <w:sz w:val="22"/>
        </w:rPr>
        <w:t>21</w:t>
      </w:r>
      <w:r w:rsidR="006A1F73" w:rsidRPr="005E7D53">
        <w:rPr>
          <w:rFonts w:hAnsiTheme="minorEastAsia"/>
          <w:b/>
          <w:sz w:val="22"/>
        </w:rPr>
        <w:t>．</w:t>
      </w:r>
      <w:r w:rsidR="00183F44" w:rsidRPr="005E7D53">
        <w:rPr>
          <w:rFonts w:hAnsiTheme="minorEastAsia"/>
          <w:b/>
          <w:sz w:val="22"/>
        </w:rPr>
        <w:t>研究に関する情報公開の方法</w:t>
      </w:r>
      <w:r w:rsidR="00183F44" w:rsidRPr="005E7D53">
        <w:rPr>
          <w:b/>
          <w:sz w:val="22"/>
        </w:rPr>
        <w:t xml:space="preserve"> </w:t>
      </w:r>
    </w:p>
    <w:p w:rsidR="00DA6DFF" w:rsidRDefault="00DA6DFF" w:rsidP="001566F5">
      <w:pPr>
        <w:ind w:leftChars="202" w:left="424" w:firstLineChars="129" w:firstLine="284"/>
        <w:rPr>
          <w:rFonts w:hAnsiTheme="minorEastAsia"/>
          <w:sz w:val="22"/>
        </w:rPr>
      </w:pPr>
      <w:r>
        <w:rPr>
          <w:rFonts w:hAnsiTheme="minorEastAsia" w:hint="eastAsia"/>
          <w:sz w:val="22"/>
        </w:rPr>
        <w:t>本研究が実施中である旨を</w:t>
      </w:r>
      <w:r w:rsidRPr="005E7D53">
        <w:rPr>
          <w:rFonts w:hAnsiTheme="minorEastAsia"/>
          <w:sz w:val="22"/>
        </w:rPr>
        <w:t>日本小児整形外科学会</w:t>
      </w:r>
      <w:r>
        <w:rPr>
          <w:rFonts w:hAnsiTheme="minorEastAsia" w:hint="eastAsia"/>
          <w:sz w:val="22"/>
        </w:rPr>
        <w:t>のホームページ上に掲示する。</w:t>
      </w:r>
    </w:p>
    <w:p w:rsidR="00EA4B9E" w:rsidRPr="005E7D53" w:rsidRDefault="00EA4B9E" w:rsidP="001566F5">
      <w:pPr>
        <w:ind w:leftChars="202" w:left="424" w:firstLineChars="129" w:firstLine="284"/>
        <w:rPr>
          <w:sz w:val="22"/>
        </w:rPr>
      </w:pPr>
      <w:r w:rsidRPr="005E7D53">
        <w:rPr>
          <w:rFonts w:hAnsiTheme="minorEastAsia"/>
          <w:sz w:val="22"/>
        </w:rPr>
        <w:t>本研究</w:t>
      </w:r>
      <w:r w:rsidR="00DA6DFF">
        <w:rPr>
          <w:rFonts w:hAnsiTheme="minorEastAsia" w:hint="eastAsia"/>
          <w:sz w:val="22"/>
        </w:rPr>
        <w:t>に</w:t>
      </w:r>
      <w:r w:rsidRPr="005E7D53">
        <w:rPr>
          <w:rFonts w:hAnsiTheme="minorEastAsia"/>
          <w:sz w:val="22"/>
        </w:rPr>
        <w:t>より登録された情報は日本小児整形外科学会に帰属する。</w:t>
      </w:r>
      <w:r w:rsidR="00E45F21" w:rsidRPr="005E7D53">
        <w:rPr>
          <w:rFonts w:hAnsiTheme="minorEastAsia"/>
          <w:sz w:val="22"/>
        </w:rPr>
        <w:t>レジストリー参加医師からデータ使用</w:t>
      </w:r>
      <w:r w:rsidR="00113866" w:rsidRPr="005E7D53">
        <w:rPr>
          <w:rFonts w:hAnsiTheme="minorEastAsia"/>
          <w:sz w:val="22"/>
        </w:rPr>
        <w:t>の</w:t>
      </w:r>
      <w:r w:rsidR="00E45F21" w:rsidRPr="005E7D53">
        <w:rPr>
          <w:rFonts w:hAnsiTheme="minorEastAsia"/>
          <w:sz w:val="22"/>
        </w:rPr>
        <w:t>申請を受け、</w:t>
      </w:r>
      <w:r w:rsidR="00DA6DFF" w:rsidRPr="005E7D53">
        <w:rPr>
          <w:rFonts w:hAnsiTheme="minorEastAsia"/>
          <w:sz w:val="22"/>
        </w:rPr>
        <w:t>日本小児整形外科学会</w:t>
      </w:r>
      <w:r w:rsidR="00E45F21" w:rsidRPr="005E7D53">
        <w:rPr>
          <w:rFonts w:hAnsiTheme="minorEastAsia"/>
          <w:sz w:val="22"/>
        </w:rPr>
        <w:t>が使用を許可した</w:t>
      </w:r>
      <w:r w:rsidRPr="005E7D53">
        <w:rPr>
          <w:rFonts w:hAnsiTheme="minorEastAsia"/>
          <w:sz w:val="22"/>
        </w:rPr>
        <w:t>データ</w:t>
      </w:r>
      <w:r w:rsidR="00E45F21" w:rsidRPr="005E7D53">
        <w:rPr>
          <w:rFonts w:hAnsiTheme="minorEastAsia"/>
          <w:sz w:val="22"/>
        </w:rPr>
        <w:t>はデータ使用申請者が</w:t>
      </w:r>
      <w:r w:rsidRPr="005E7D53">
        <w:rPr>
          <w:rFonts w:hAnsiTheme="minorEastAsia"/>
          <w:sz w:val="22"/>
        </w:rPr>
        <w:t>解析し</w:t>
      </w:r>
      <w:r w:rsidR="00DA6DFF">
        <w:rPr>
          <w:rFonts w:hAnsiTheme="minorEastAsia" w:hint="eastAsia"/>
          <w:sz w:val="22"/>
        </w:rPr>
        <w:t>、</w:t>
      </w:r>
      <w:r w:rsidR="00E45F21" w:rsidRPr="005E7D53">
        <w:rPr>
          <w:rFonts w:hAnsiTheme="minorEastAsia"/>
          <w:sz w:val="22"/>
        </w:rPr>
        <w:t>必要</w:t>
      </w:r>
      <w:r w:rsidR="00DA6DFF">
        <w:rPr>
          <w:rFonts w:hAnsiTheme="minorEastAsia" w:hint="eastAsia"/>
          <w:sz w:val="22"/>
        </w:rPr>
        <w:t>と判断</w:t>
      </w:r>
      <w:r w:rsidR="00F86177">
        <w:rPr>
          <w:rFonts w:hAnsiTheme="minorEastAsia" w:hint="eastAsia"/>
          <w:sz w:val="22"/>
        </w:rPr>
        <w:t>した場合</w:t>
      </w:r>
      <w:r w:rsidR="00E45F21" w:rsidRPr="005E7D53">
        <w:rPr>
          <w:rFonts w:hAnsiTheme="minorEastAsia"/>
          <w:sz w:val="22"/>
        </w:rPr>
        <w:t>、</w:t>
      </w:r>
      <w:r w:rsidRPr="005E7D53">
        <w:rPr>
          <w:rFonts w:hAnsiTheme="minorEastAsia"/>
          <w:sz w:val="22"/>
        </w:rPr>
        <w:t>学会および論文発表を行う。</w:t>
      </w:r>
      <w:r w:rsidR="00113866" w:rsidRPr="005E7D53">
        <w:rPr>
          <w:rFonts w:hAnsiTheme="minorEastAsia"/>
          <w:sz w:val="22"/>
        </w:rPr>
        <w:t>発表に際して、使用したデータは</w:t>
      </w:r>
      <w:r w:rsidR="00F86177" w:rsidRPr="005E7D53">
        <w:rPr>
          <w:rFonts w:hAnsiTheme="minorEastAsia"/>
          <w:sz w:val="22"/>
        </w:rPr>
        <w:t>日本小児整形外科学会</w:t>
      </w:r>
      <w:r w:rsidR="00113866" w:rsidRPr="005E7D53">
        <w:rPr>
          <w:rFonts w:hAnsiTheme="minorEastAsia"/>
          <w:sz w:val="22"/>
        </w:rPr>
        <w:t>から許可を受け使用している旨を明らかにする必要がある。</w:t>
      </w:r>
      <w:r w:rsidRPr="005E7D53">
        <w:rPr>
          <w:rFonts w:hAnsiTheme="minorEastAsia" w:cs="ＭＳ 明朝"/>
          <w:color w:val="000000" w:themeColor="text1"/>
          <w:sz w:val="22"/>
        </w:rPr>
        <w:t>公表する結果は統計的な処理を行ったものだけとし、</w:t>
      </w:r>
      <w:r w:rsidR="00E45F21" w:rsidRPr="005E7D53">
        <w:rPr>
          <w:rFonts w:hAnsiTheme="minorEastAsia" w:cs="ＭＳ 明朝"/>
          <w:color w:val="000000" w:themeColor="text1"/>
          <w:sz w:val="22"/>
        </w:rPr>
        <w:t>個人情報は公表することはない</w:t>
      </w:r>
      <w:r w:rsidR="00113866" w:rsidRPr="005E7D53">
        <w:rPr>
          <w:rFonts w:hAnsiTheme="minorEastAsia" w:cs="ＭＳ 明朝"/>
          <w:color w:val="000000" w:themeColor="text1"/>
          <w:sz w:val="22"/>
        </w:rPr>
        <w:t>。元来</w:t>
      </w:r>
      <w:r w:rsidR="00E45F21" w:rsidRPr="005E7D53">
        <w:rPr>
          <w:rFonts w:hAnsiTheme="minorEastAsia" w:cs="ＭＳ 明朝"/>
          <w:color w:val="000000" w:themeColor="text1"/>
          <w:sz w:val="22"/>
        </w:rPr>
        <w:t>、登録データの中には個人情報は含まれない。</w:t>
      </w:r>
    </w:p>
    <w:p w:rsidR="00C239B3" w:rsidRPr="005E7D53" w:rsidRDefault="00C239B3" w:rsidP="005E7D53">
      <w:pPr>
        <w:pStyle w:val="a3"/>
        <w:ind w:leftChars="0" w:left="780"/>
        <w:rPr>
          <w:color w:val="FF0000"/>
          <w:sz w:val="22"/>
        </w:rPr>
      </w:pPr>
    </w:p>
    <w:p w:rsidR="007B5CEA" w:rsidRPr="005E7D53" w:rsidRDefault="004D76C5" w:rsidP="005E7D53">
      <w:pPr>
        <w:rPr>
          <w:b/>
          <w:sz w:val="22"/>
        </w:rPr>
      </w:pPr>
      <w:r>
        <w:rPr>
          <w:rFonts w:hint="eastAsia"/>
          <w:b/>
          <w:sz w:val="22"/>
        </w:rPr>
        <w:t>22</w:t>
      </w:r>
      <w:r w:rsidR="00B07995" w:rsidRPr="005E7D53">
        <w:rPr>
          <w:rFonts w:hAnsiTheme="minorEastAsia"/>
          <w:b/>
          <w:sz w:val="22"/>
        </w:rPr>
        <w:t>．</w:t>
      </w:r>
      <w:r w:rsidR="00113866" w:rsidRPr="005E7D53">
        <w:rPr>
          <w:rFonts w:hAnsiTheme="minorEastAsia"/>
          <w:b/>
          <w:sz w:val="22"/>
        </w:rPr>
        <w:t>疾患登録</w:t>
      </w:r>
      <w:r w:rsidR="00F06087" w:rsidRPr="005E7D53">
        <w:rPr>
          <w:rFonts w:hAnsiTheme="minorEastAsia"/>
          <w:b/>
          <w:sz w:val="22"/>
        </w:rPr>
        <w:t>対象者等及びその代諾者</w:t>
      </w:r>
      <w:r w:rsidR="00183F44" w:rsidRPr="005E7D53">
        <w:rPr>
          <w:rFonts w:hAnsiTheme="minorEastAsia"/>
          <w:b/>
          <w:sz w:val="22"/>
        </w:rPr>
        <w:t>からの相談等への対応</w:t>
      </w:r>
      <w:r w:rsidR="00183F44" w:rsidRPr="005E7D53">
        <w:rPr>
          <w:b/>
          <w:sz w:val="22"/>
        </w:rPr>
        <w:t xml:space="preserve"> </w:t>
      </w:r>
    </w:p>
    <w:p w:rsidR="00363961" w:rsidRPr="005E7D53" w:rsidRDefault="00BA2EE9" w:rsidP="001566F5">
      <w:pPr>
        <w:ind w:leftChars="202" w:left="424" w:firstLine="285"/>
        <w:rPr>
          <w:color w:val="000000" w:themeColor="text1"/>
          <w:sz w:val="22"/>
        </w:rPr>
      </w:pPr>
      <w:r w:rsidRPr="005E7D53">
        <w:rPr>
          <w:rFonts w:hAnsiTheme="minorEastAsia"/>
          <w:color w:val="000000" w:themeColor="text1"/>
          <w:sz w:val="22"/>
        </w:rPr>
        <w:t>登録患者</w:t>
      </w:r>
      <w:r w:rsidR="00F06087" w:rsidRPr="005E7D53">
        <w:rPr>
          <w:rFonts w:hAnsiTheme="minorEastAsia"/>
          <w:color w:val="000000" w:themeColor="text1"/>
          <w:sz w:val="22"/>
        </w:rPr>
        <w:t>及びその代諾者</w:t>
      </w:r>
      <w:r w:rsidRPr="005E7D53">
        <w:rPr>
          <w:rFonts w:hAnsiTheme="minorEastAsia"/>
          <w:color w:val="000000" w:themeColor="text1"/>
          <w:sz w:val="22"/>
        </w:rPr>
        <w:t>等</w:t>
      </w:r>
      <w:r w:rsidR="00363961" w:rsidRPr="005E7D53">
        <w:rPr>
          <w:rFonts w:hAnsiTheme="minorEastAsia"/>
          <w:color w:val="000000" w:themeColor="text1"/>
          <w:sz w:val="22"/>
        </w:rPr>
        <w:t>からの相談については、下記相談窓口にて対応する。</w:t>
      </w:r>
    </w:p>
    <w:p w:rsidR="007B5CEA" w:rsidRPr="005E7D53" w:rsidRDefault="00363961" w:rsidP="001566F5">
      <w:pPr>
        <w:ind w:leftChars="202" w:left="424" w:firstLine="285"/>
        <w:rPr>
          <w:color w:val="2E74B5" w:themeColor="accent1" w:themeShade="BF"/>
          <w:sz w:val="22"/>
        </w:rPr>
      </w:pPr>
      <w:r w:rsidRPr="005E7D53">
        <w:rPr>
          <w:rFonts w:hAnsiTheme="minorEastAsia"/>
          <w:color w:val="2E74B5" w:themeColor="accent1" w:themeShade="BF"/>
          <w:sz w:val="22"/>
        </w:rPr>
        <w:t>【相談窓口】</w:t>
      </w:r>
    </w:p>
    <w:p w:rsidR="007B5CEA" w:rsidRPr="005E7D53" w:rsidRDefault="007B5CEA" w:rsidP="001566F5">
      <w:pPr>
        <w:ind w:leftChars="405" w:left="850" w:firstLine="285"/>
        <w:rPr>
          <w:color w:val="2E74B5" w:themeColor="accent1" w:themeShade="BF"/>
          <w:sz w:val="22"/>
        </w:rPr>
      </w:pPr>
      <w:r w:rsidRPr="005E7D53">
        <w:rPr>
          <w:rFonts w:hAnsiTheme="minorEastAsia"/>
          <w:color w:val="2E74B5" w:themeColor="accent1" w:themeShade="BF"/>
          <w:sz w:val="22"/>
        </w:rPr>
        <w:t>研究責任医師：</w:t>
      </w:r>
      <w:r w:rsidRPr="005E7D53">
        <w:rPr>
          <w:color w:val="2E74B5" w:themeColor="accent1" w:themeShade="BF"/>
          <w:sz w:val="22"/>
        </w:rPr>
        <w:t>○○○</w:t>
      </w:r>
      <w:r w:rsidRPr="005E7D53">
        <w:rPr>
          <w:rFonts w:hAnsiTheme="minorEastAsia"/>
          <w:color w:val="2E74B5" w:themeColor="accent1" w:themeShade="BF"/>
          <w:sz w:val="22"/>
        </w:rPr>
        <w:t xml:space="preserve">病院　整形外科　</w:t>
      </w:r>
      <w:r w:rsidRPr="005E7D53">
        <w:rPr>
          <w:color w:val="2E74B5" w:themeColor="accent1" w:themeShade="BF"/>
          <w:sz w:val="22"/>
        </w:rPr>
        <w:t>□□</w:t>
      </w:r>
      <w:r w:rsidRPr="005E7D53">
        <w:rPr>
          <w:rFonts w:hAnsiTheme="minorEastAsia"/>
          <w:color w:val="2E74B5" w:themeColor="accent1" w:themeShade="BF"/>
          <w:sz w:val="22"/>
        </w:rPr>
        <w:t xml:space="preserve">　</w:t>
      </w:r>
      <w:r w:rsidRPr="005E7D53">
        <w:rPr>
          <w:color w:val="2E74B5" w:themeColor="accent1" w:themeShade="BF"/>
          <w:sz w:val="22"/>
        </w:rPr>
        <w:t>□□</w:t>
      </w:r>
    </w:p>
    <w:p w:rsidR="007B5CEA" w:rsidRPr="005E7D53" w:rsidRDefault="007B5CEA" w:rsidP="001566F5">
      <w:pPr>
        <w:ind w:leftChars="405" w:left="850" w:firstLine="285"/>
        <w:rPr>
          <w:color w:val="2E74B5" w:themeColor="accent1" w:themeShade="BF"/>
          <w:sz w:val="22"/>
        </w:rPr>
      </w:pPr>
      <w:r w:rsidRPr="005E7D53">
        <w:rPr>
          <w:rFonts w:hAnsiTheme="minorEastAsia"/>
          <w:color w:val="2E74B5" w:themeColor="accent1" w:themeShade="BF"/>
          <w:sz w:val="22"/>
        </w:rPr>
        <w:t>〒△△</w:t>
      </w:r>
      <w:r w:rsidRPr="005E7D53">
        <w:rPr>
          <w:color w:val="2E74B5" w:themeColor="accent1" w:themeShade="BF"/>
          <w:sz w:val="22"/>
        </w:rPr>
        <w:t>-</w:t>
      </w:r>
      <w:r w:rsidRPr="005E7D53">
        <w:rPr>
          <w:rFonts w:hAnsiTheme="minorEastAsia"/>
          <w:color w:val="2E74B5" w:themeColor="accent1" w:themeShade="BF"/>
          <w:sz w:val="22"/>
        </w:rPr>
        <w:t xml:space="preserve">△△△　</w:t>
      </w:r>
      <w:r w:rsidRPr="005E7D53">
        <w:rPr>
          <w:color w:val="2E74B5" w:themeColor="accent1" w:themeShade="BF"/>
          <w:sz w:val="22"/>
        </w:rPr>
        <w:t>○○</w:t>
      </w:r>
      <w:r w:rsidRPr="005E7D53">
        <w:rPr>
          <w:rFonts w:hAnsiTheme="minorEastAsia"/>
          <w:color w:val="2E74B5" w:themeColor="accent1" w:themeShade="BF"/>
          <w:sz w:val="22"/>
        </w:rPr>
        <w:t>市</w:t>
      </w:r>
      <w:r w:rsidRPr="005E7D53">
        <w:rPr>
          <w:color w:val="2E74B5" w:themeColor="accent1" w:themeShade="BF"/>
          <w:sz w:val="22"/>
        </w:rPr>
        <w:t>○○</w:t>
      </w:r>
      <w:r w:rsidRPr="005E7D53">
        <w:rPr>
          <w:rFonts w:hAnsiTheme="minorEastAsia"/>
          <w:color w:val="2E74B5" w:themeColor="accent1" w:themeShade="BF"/>
          <w:sz w:val="22"/>
        </w:rPr>
        <w:t>町</w:t>
      </w:r>
      <w:r w:rsidRPr="005E7D53">
        <w:rPr>
          <w:color w:val="2E74B5" w:themeColor="accent1" w:themeShade="BF"/>
          <w:sz w:val="22"/>
        </w:rPr>
        <w:t>○○</w:t>
      </w:r>
      <w:r w:rsidRPr="005E7D53">
        <w:rPr>
          <w:rFonts w:hAnsiTheme="minorEastAsia"/>
          <w:color w:val="2E74B5" w:themeColor="accent1" w:themeShade="BF"/>
          <w:sz w:val="22"/>
        </w:rPr>
        <w:t>‐</w:t>
      </w:r>
      <w:r w:rsidRPr="005E7D53">
        <w:rPr>
          <w:color w:val="2E74B5" w:themeColor="accent1" w:themeShade="BF"/>
          <w:sz w:val="22"/>
        </w:rPr>
        <w:t>○</w:t>
      </w:r>
      <w:r w:rsidRPr="005E7D53">
        <w:rPr>
          <w:rFonts w:hAnsiTheme="minorEastAsia"/>
          <w:color w:val="2E74B5" w:themeColor="accent1" w:themeShade="BF"/>
          <w:sz w:val="22"/>
        </w:rPr>
        <w:t>‐</w:t>
      </w:r>
      <w:r w:rsidRPr="005E7D53">
        <w:rPr>
          <w:color w:val="2E74B5" w:themeColor="accent1" w:themeShade="BF"/>
          <w:sz w:val="22"/>
        </w:rPr>
        <w:t>○</w:t>
      </w:r>
    </w:p>
    <w:p w:rsidR="00F06087" w:rsidRPr="005E7D53" w:rsidRDefault="007B5CEA" w:rsidP="001566F5">
      <w:pPr>
        <w:ind w:leftChars="405" w:left="850" w:firstLine="285"/>
        <w:rPr>
          <w:color w:val="2E74B5" w:themeColor="accent1" w:themeShade="BF"/>
          <w:sz w:val="22"/>
        </w:rPr>
      </w:pPr>
      <w:r w:rsidRPr="005E7D53">
        <w:rPr>
          <w:rFonts w:hAnsiTheme="minorEastAsia"/>
          <w:color w:val="2E74B5" w:themeColor="accent1" w:themeShade="BF"/>
          <w:sz w:val="22"/>
        </w:rPr>
        <w:t>電話　△△</w:t>
      </w:r>
      <w:r w:rsidRPr="005E7D53">
        <w:rPr>
          <w:color w:val="2E74B5" w:themeColor="accent1" w:themeShade="BF"/>
          <w:sz w:val="22"/>
        </w:rPr>
        <w:t>-</w:t>
      </w:r>
      <w:r w:rsidRPr="005E7D53">
        <w:rPr>
          <w:rFonts w:hAnsiTheme="minorEastAsia"/>
          <w:color w:val="2E74B5" w:themeColor="accent1" w:themeShade="BF"/>
          <w:sz w:val="22"/>
        </w:rPr>
        <w:t>△△△△</w:t>
      </w:r>
      <w:r w:rsidRPr="005E7D53">
        <w:rPr>
          <w:color w:val="2E74B5" w:themeColor="accent1" w:themeShade="BF"/>
          <w:sz w:val="22"/>
        </w:rPr>
        <w:t>-</w:t>
      </w:r>
      <w:r w:rsidRPr="005E7D53">
        <w:rPr>
          <w:rFonts w:hAnsiTheme="minorEastAsia"/>
          <w:color w:val="2E74B5" w:themeColor="accent1" w:themeShade="BF"/>
          <w:sz w:val="22"/>
        </w:rPr>
        <w:t>△△△△（代表）</w:t>
      </w:r>
    </w:p>
    <w:p w:rsidR="00AA4634" w:rsidRPr="005E7D53" w:rsidRDefault="00AA4634" w:rsidP="005E7D53">
      <w:pPr>
        <w:tabs>
          <w:tab w:val="left" w:pos="4395"/>
        </w:tabs>
        <w:ind w:firstLineChars="400" w:firstLine="880"/>
        <w:rPr>
          <w:color w:val="0000FF"/>
          <w:sz w:val="22"/>
        </w:rPr>
      </w:pPr>
    </w:p>
    <w:p w:rsidR="00183F44" w:rsidRPr="005E7D53" w:rsidRDefault="00140DB7" w:rsidP="00AD654E">
      <w:pPr>
        <w:ind w:left="424" w:hangingChars="192" w:hanging="424"/>
        <w:rPr>
          <w:b/>
          <w:sz w:val="22"/>
        </w:rPr>
      </w:pPr>
      <w:r>
        <w:rPr>
          <w:rFonts w:hint="eastAsia"/>
          <w:b/>
          <w:sz w:val="22"/>
        </w:rPr>
        <w:t>23</w:t>
      </w:r>
      <w:r w:rsidR="00B07995" w:rsidRPr="005E7D53">
        <w:rPr>
          <w:rFonts w:hAnsiTheme="minorEastAsia"/>
          <w:b/>
          <w:sz w:val="22"/>
        </w:rPr>
        <w:t>．</w:t>
      </w:r>
      <w:r w:rsidR="00183F44" w:rsidRPr="005E7D53">
        <w:rPr>
          <w:rFonts w:hAnsiTheme="minorEastAsia"/>
          <w:b/>
          <w:sz w:val="22"/>
        </w:rPr>
        <w:t>研究に関する業務の一部を委託する場合、当該業務内容及び委託先</w:t>
      </w:r>
      <w:r w:rsidR="00111943">
        <w:rPr>
          <w:rFonts w:hAnsiTheme="minorEastAsia" w:hint="eastAsia"/>
          <w:b/>
          <w:sz w:val="22"/>
        </w:rPr>
        <w:t>の</w:t>
      </w:r>
      <w:r w:rsidR="00183F44" w:rsidRPr="005E7D53">
        <w:rPr>
          <w:rFonts w:hAnsiTheme="minorEastAsia"/>
          <w:b/>
          <w:sz w:val="22"/>
        </w:rPr>
        <w:t>監督方法</w:t>
      </w:r>
    </w:p>
    <w:p w:rsidR="00140DB7" w:rsidRDefault="00140DB7" w:rsidP="001566F5">
      <w:pPr>
        <w:tabs>
          <w:tab w:val="left" w:pos="4253"/>
        </w:tabs>
        <w:ind w:leftChars="200" w:left="420" w:firstLineChars="131" w:firstLine="288"/>
        <w:rPr>
          <w:rFonts w:cstheme="majorHAnsi"/>
          <w:color w:val="000000" w:themeColor="text1"/>
          <w:sz w:val="22"/>
        </w:rPr>
      </w:pPr>
      <w:r>
        <w:rPr>
          <w:rFonts w:cstheme="majorHAnsi" w:hint="eastAsia"/>
          <w:color w:val="000000" w:themeColor="text1"/>
          <w:sz w:val="22"/>
        </w:rPr>
        <w:t>疾患登録には</w:t>
      </w:r>
      <w:proofErr w:type="spellStart"/>
      <w:r w:rsidRPr="005E7D53">
        <w:rPr>
          <w:rFonts w:cstheme="majorHAnsi"/>
          <w:color w:val="000000" w:themeColor="text1"/>
          <w:sz w:val="22"/>
        </w:rPr>
        <w:t>REDCap</w:t>
      </w:r>
      <w:proofErr w:type="spellEnd"/>
      <w:r w:rsidRPr="005E7D53">
        <w:rPr>
          <w:rFonts w:hAnsiTheme="minorEastAsia" w:cstheme="majorHAnsi"/>
          <w:color w:val="000000" w:themeColor="text1"/>
          <w:sz w:val="22"/>
        </w:rPr>
        <w:t>（</w:t>
      </w:r>
      <w:r w:rsidRPr="005E7D53">
        <w:rPr>
          <w:rFonts w:cstheme="majorHAnsi"/>
          <w:color w:val="000000" w:themeColor="text1"/>
          <w:sz w:val="22"/>
        </w:rPr>
        <w:t>Research Electronic Data Capture</w:t>
      </w:r>
      <w:r w:rsidRPr="005E7D53">
        <w:rPr>
          <w:rFonts w:hAnsiTheme="minorEastAsia" w:cstheme="majorHAnsi"/>
          <w:color w:val="000000" w:themeColor="text1"/>
          <w:sz w:val="22"/>
        </w:rPr>
        <w:t>）</w:t>
      </w:r>
      <w:r>
        <w:rPr>
          <w:rFonts w:hAnsiTheme="minorEastAsia" w:cstheme="majorHAnsi" w:hint="eastAsia"/>
          <w:color w:val="000000" w:themeColor="text1"/>
          <w:sz w:val="22"/>
        </w:rPr>
        <w:t>のシステムを使用する。</w:t>
      </w:r>
    </w:p>
    <w:p w:rsidR="00140DB7" w:rsidRPr="005E7D53" w:rsidRDefault="00140DB7" w:rsidP="001566F5">
      <w:pPr>
        <w:tabs>
          <w:tab w:val="left" w:pos="4253"/>
        </w:tabs>
        <w:ind w:leftChars="200" w:left="420" w:firstLineChars="131" w:firstLine="288"/>
        <w:rPr>
          <w:sz w:val="22"/>
        </w:rPr>
      </w:pPr>
      <w:proofErr w:type="spellStart"/>
      <w:r w:rsidRPr="005E7D53">
        <w:rPr>
          <w:rFonts w:cstheme="majorHAnsi"/>
          <w:color w:val="000000" w:themeColor="text1"/>
          <w:sz w:val="22"/>
        </w:rPr>
        <w:t>REDCap</w:t>
      </w:r>
      <w:proofErr w:type="spellEnd"/>
      <w:r w:rsidRPr="005E7D53">
        <w:rPr>
          <w:rFonts w:hAnsiTheme="minorEastAsia" w:cstheme="majorHAnsi"/>
          <w:color w:val="000000" w:themeColor="text1"/>
          <w:sz w:val="22"/>
        </w:rPr>
        <w:t>とは、米国の</w:t>
      </w:r>
      <w:r w:rsidRPr="005E7D53">
        <w:rPr>
          <w:rFonts w:cstheme="majorHAnsi"/>
          <w:color w:val="000000" w:themeColor="text1"/>
          <w:sz w:val="22"/>
        </w:rPr>
        <w:t>Vanderbilt</w:t>
      </w:r>
      <w:r w:rsidRPr="005E7D53">
        <w:rPr>
          <w:rFonts w:hAnsiTheme="minorEastAsia" w:cstheme="majorHAnsi"/>
          <w:color w:val="000000" w:themeColor="text1"/>
          <w:sz w:val="22"/>
        </w:rPr>
        <w:t>大学が開発したインターネットを介してデータ収集する事が可能な</w:t>
      </w:r>
      <w:r w:rsidRPr="005E7D53">
        <w:rPr>
          <w:rFonts w:cstheme="majorHAnsi"/>
          <w:color w:val="000000" w:themeColor="text1"/>
          <w:sz w:val="22"/>
        </w:rPr>
        <w:t>EDC</w:t>
      </w:r>
      <w:r w:rsidRPr="005E7D53">
        <w:rPr>
          <w:rFonts w:hAnsiTheme="minorEastAsia" w:cstheme="majorHAnsi"/>
          <w:color w:val="000000" w:themeColor="text1"/>
          <w:sz w:val="22"/>
        </w:rPr>
        <w:t>（</w:t>
      </w:r>
      <w:r w:rsidRPr="005E7D53">
        <w:rPr>
          <w:rFonts w:cstheme="majorHAnsi"/>
          <w:color w:val="000000" w:themeColor="text1"/>
          <w:sz w:val="22"/>
        </w:rPr>
        <w:t>Electronic Data Capture</w:t>
      </w:r>
      <w:r w:rsidRPr="005E7D53">
        <w:rPr>
          <w:rFonts w:hAnsiTheme="minorEastAsia" w:cstheme="majorHAnsi"/>
          <w:color w:val="000000" w:themeColor="text1"/>
          <w:sz w:val="22"/>
        </w:rPr>
        <w:t>）システムである。</w:t>
      </w:r>
      <w:r w:rsidRPr="005E7D53">
        <w:rPr>
          <w:rStyle w:val="colmarkeryellow"/>
          <w:rFonts w:hAnsiTheme="minorEastAsia" w:cstheme="majorHAnsi"/>
          <w:color w:val="000000" w:themeColor="text1"/>
          <w:sz w:val="22"/>
        </w:rPr>
        <w:t>臨床医、看護師など</w:t>
      </w:r>
      <w:r w:rsidRPr="005E7D53">
        <w:rPr>
          <w:rFonts w:hAnsiTheme="minorEastAsia" w:cstheme="majorHAnsi"/>
          <w:color w:val="000000" w:themeColor="text1"/>
          <w:sz w:val="22"/>
        </w:rPr>
        <w:t>、</w:t>
      </w:r>
      <w:r w:rsidRPr="005E7D53">
        <w:rPr>
          <w:rFonts w:cstheme="majorHAnsi"/>
          <w:color w:val="000000" w:themeColor="text1"/>
          <w:sz w:val="22"/>
        </w:rPr>
        <w:t>IT</w:t>
      </w:r>
      <w:r w:rsidRPr="005E7D53">
        <w:rPr>
          <w:rFonts w:hAnsiTheme="minorEastAsia" w:cstheme="majorHAnsi"/>
          <w:color w:val="000000" w:themeColor="text1"/>
          <w:sz w:val="22"/>
        </w:rPr>
        <w:t>専門家でなくとも</w:t>
      </w:r>
      <w:r w:rsidRPr="005E7D53">
        <w:rPr>
          <w:rStyle w:val="colmarkeryellow"/>
          <w:rFonts w:hAnsiTheme="minorEastAsia" w:cstheme="majorHAnsi"/>
          <w:color w:val="000000" w:themeColor="text1"/>
          <w:sz w:val="22"/>
        </w:rPr>
        <w:t>誰でも簡単に</w:t>
      </w:r>
      <w:r w:rsidRPr="005E7D53">
        <w:rPr>
          <w:rStyle w:val="colmarkeryellow"/>
          <w:rFonts w:cstheme="majorHAnsi"/>
          <w:color w:val="000000" w:themeColor="text1"/>
          <w:sz w:val="22"/>
        </w:rPr>
        <w:t>Web</w:t>
      </w:r>
      <w:r w:rsidRPr="005E7D53">
        <w:rPr>
          <w:rStyle w:val="colmarkeryellow"/>
          <w:rFonts w:hAnsiTheme="minorEastAsia" w:cstheme="majorHAnsi"/>
          <w:color w:val="000000" w:themeColor="text1"/>
          <w:sz w:val="22"/>
        </w:rPr>
        <w:t>上でデータベースの構築と管理ができ</w:t>
      </w:r>
      <w:r w:rsidRPr="005E7D53">
        <w:rPr>
          <w:rFonts w:hAnsiTheme="minorEastAsia" w:cstheme="majorHAnsi"/>
          <w:color w:val="000000" w:themeColor="text1"/>
          <w:sz w:val="22"/>
        </w:rPr>
        <w:t>、</w:t>
      </w:r>
      <w:r w:rsidRPr="005E7D53">
        <w:rPr>
          <w:rStyle w:val="colmarkeryellow"/>
          <w:rFonts w:hAnsiTheme="minorEastAsia" w:cstheme="majorHAnsi"/>
          <w:color w:val="000000" w:themeColor="text1"/>
          <w:sz w:val="22"/>
        </w:rPr>
        <w:t>多施設のデータを簡単安全に集積できる</w:t>
      </w:r>
      <w:r w:rsidRPr="005E7D53">
        <w:rPr>
          <w:rFonts w:hAnsiTheme="minorEastAsia" w:cstheme="majorHAnsi"/>
          <w:color w:val="000000" w:themeColor="text1"/>
          <w:sz w:val="22"/>
        </w:rPr>
        <w:t>システムであり、アカデミック医学研究では</w:t>
      </w:r>
      <w:r w:rsidRPr="005E7D53">
        <w:rPr>
          <w:rStyle w:val="colmarkeryellow"/>
          <w:rFonts w:hAnsiTheme="minorEastAsia" w:cstheme="majorHAnsi"/>
          <w:color w:val="000000" w:themeColor="text1"/>
          <w:sz w:val="22"/>
        </w:rPr>
        <w:t>世界標準</w:t>
      </w:r>
      <w:r w:rsidRPr="005E7D53">
        <w:rPr>
          <w:rFonts w:hAnsiTheme="minorEastAsia" w:cstheme="majorHAnsi"/>
          <w:color w:val="000000" w:themeColor="text1"/>
          <w:sz w:val="22"/>
        </w:rPr>
        <w:t>になりつつある臨床研究支援ツールである。また、セキュリティーに関しては、世界最高水準のサイバーセキュリティを強化したネットワークを使用している。大阪市立大学は</w:t>
      </w:r>
      <w:r w:rsidRPr="005E7D53">
        <w:rPr>
          <w:rFonts w:cstheme="majorHAnsi"/>
          <w:color w:val="000000" w:themeColor="text1"/>
          <w:sz w:val="22"/>
        </w:rPr>
        <w:t>Vanderbilt</w:t>
      </w:r>
      <w:r w:rsidRPr="005E7D53">
        <w:rPr>
          <w:rFonts w:hAnsiTheme="minorEastAsia" w:cstheme="majorHAnsi"/>
          <w:color w:val="000000" w:themeColor="text1"/>
          <w:sz w:val="22"/>
        </w:rPr>
        <w:t>大学と正式にライセンス契約を締結し、システムの使用権が許諾されている（</w:t>
      </w:r>
      <w:r w:rsidRPr="005E7D53">
        <w:rPr>
          <w:rFonts w:cstheme="majorHAnsi"/>
          <w:color w:val="000000" w:themeColor="text1"/>
          <w:sz w:val="22"/>
        </w:rPr>
        <w:t>2017</w:t>
      </w:r>
      <w:r w:rsidRPr="005E7D53">
        <w:rPr>
          <w:rFonts w:hAnsiTheme="minorEastAsia" w:cstheme="majorHAnsi"/>
          <w:color w:val="000000" w:themeColor="text1"/>
          <w:sz w:val="22"/>
        </w:rPr>
        <w:t>年に大阪大学から大阪市立大学にライセンス移管）。日本小児整形外科学会は大阪市立大学と学外提供契約（</w:t>
      </w:r>
      <w:proofErr w:type="spellStart"/>
      <w:r w:rsidRPr="005E7D53">
        <w:rPr>
          <w:rFonts w:cstheme="majorHAnsi"/>
          <w:color w:val="000000" w:themeColor="text1"/>
          <w:sz w:val="22"/>
        </w:rPr>
        <w:t>REDCap-SaaS</w:t>
      </w:r>
      <w:proofErr w:type="spellEnd"/>
      <w:r w:rsidRPr="005E7D53">
        <w:rPr>
          <w:rFonts w:hAnsiTheme="minorEastAsia" w:cstheme="majorHAnsi"/>
          <w:color w:val="000000" w:themeColor="text1"/>
          <w:sz w:val="22"/>
        </w:rPr>
        <w:t>）を結び、</w:t>
      </w:r>
      <w:proofErr w:type="spellStart"/>
      <w:r w:rsidRPr="005E7D53">
        <w:rPr>
          <w:rFonts w:cstheme="majorHAnsi"/>
          <w:color w:val="000000" w:themeColor="text1"/>
          <w:sz w:val="22"/>
        </w:rPr>
        <w:t>REDCap</w:t>
      </w:r>
      <w:proofErr w:type="spellEnd"/>
      <w:r w:rsidRPr="005E7D53">
        <w:rPr>
          <w:rFonts w:hAnsiTheme="minorEastAsia" w:cstheme="majorHAnsi"/>
          <w:color w:val="000000" w:themeColor="text1"/>
          <w:sz w:val="22"/>
        </w:rPr>
        <w:t>を使用した学会主導の非営利的な臨床研究が可能になっている。</w:t>
      </w:r>
    </w:p>
    <w:p w:rsidR="00753ECA" w:rsidRPr="00140DB7" w:rsidRDefault="00753ECA" w:rsidP="00140DB7">
      <w:pPr>
        <w:ind w:leftChars="150" w:left="315" w:firstLineChars="255" w:firstLine="563"/>
        <w:rPr>
          <w:b/>
          <w:sz w:val="22"/>
        </w:rPr>
      </w:pPr>
    </w:p>
    <w:p w:rsidR="007B5CEA" w:rsidRPr="005E7D53" w:rsidRDefault="00140DB7" w:rsidP="005E7D53">
      <w:pPr>
        <w:rPr>
          <w:b/>
          <w:sz w:val="22"/>
        </w:rPr>
      </w:pPr>
      <w:r>
        <w:rPr>
          <w:rFonts w:hint="eastAsia"/>
          <w:b/>
          <w:sz w:val="22"/>
        </w:rPr>
        <w:t>24</w:t>
      </w:r>
      <w:r w:rsidR="0028008D" w:rsidRPr="005E7D53">
        <w:rPr>
          <w:rFonts w:hAnsiTheme="minorEastAsia"/>
          <w:b/>
          <w:sz w:val="22"/>
        </w:rPr>
        <w:t>．</w:t>
      </w:r>
      <w:r w:rsidR="007B5CEA" w:rsidRPr="005E7D53">
        <w:rPr>
          <w:rFonts w:hAnsiTheme="minorEastAsia"/>
          <w:b/>
          <w:sz w:val="22"/>
        </w:rPr>
        <w:t>本研究に関する問い合わせ先</w:t>
      </w:r>
    </w:p>
    <w:p w:rsidR="007B5CEA" w:rsidRPr="005E7D53" w:rsidRDefault="007B5CEA" w:rsidP="001566F5">
      <w:pPr>
        <w:ind w:leftChars="202" w:left="424" w:firstLine="285"/>
        <w:rPr>
          <w:color w:val="000000" w:themeColor="text1"/>
          <w:sz w:val="22"/>
        </w:rPr>
      </w:pPr>
      <w:r w:rsidRPr="005E7D53">
        <w:rPr>
          <w:rFonts w:hAnsiTheme="minorEastAsia"/>
          <w:color w:val="000000" w:themeColor="text1"/>
          <w:sz w:val="22"/>
        </w:rPr>
        <w:t>研究参加医療機関および研究参加</w:t>
      </w:r>
      <w:r w:rsidR="007B632F" w:rsidRPr="005E7D53">
        <w:rPr>
          <w:rFonts w:hAnsiTheme="minorEastAsia"/>
          <w:color w:val="000000" w:themeColor="text1"/>
          <w:sz w:val="22"/>
        </w:rPr>
        <w:t>医師</w:t>
      </w:r>
      <w:r w:rsidR="003956A1">
        <w:rPr>
          <w:rFonts w:hAnsiTheme="minorEastAsia" w:hint="eastAsia"/>
          <w:color w:val="000000" w:themeColor="text1"/>
          <w:sz w:val="22"/>
        </w:rPr>
        <w:t>（レジストリー参加登録医師）</w:t>
      </w:r>
      <w:r w:rsidRPr="005E7D53">
        <w:rPr>
          <w:rFonts w:hAnsiTheme="minorEastAsia"/>
          <w:color w:val="000000" w:themeColor="text1"/>
          <w:sz w:val="22"/>
        </w:rPr>
        <w:t>からの</w:t>
      </w:r>
      <w:r w:rsidR="007B632F" w:rsidRPr="005E7D53">
        <w:rPr>
          <w:rFonts w:hAnsiTheme="minorEastAsia"/>
          <w:color w:val="000000" w:themeColor="text1"/>
          <w:sz w:val="22"/>
        </w:rPr>
        <w:t>本研究期間に関する</w:t>
      </w:r>
      <w:r w:rsidR="00250E03">
        <w:rPr>
          <w:rFonts w:hAnsiTheme="minorEastAsia"/>
          <w:color w:val="000000" w:themeColor="text1"/>
          <w:sz w:val="22"/>
        </w:rPr>
        <w:t>質問については、</w:t>
      </w:r>
      <w:r w:rsidR="00032224">
        <w:rPr>
          <w:rFonts w:hAnsiTheme="minorEastAsia" w:hint="eastAsia"/>
          <w:color w:val="000000" w:themeColor="text1"/>
          <w:sz w:val="22"/>
        </w:rPr>
        <w:t>レジストリー</w:t>
      </w:r>
      <w:r w:rsidRPr="005E7D53">
        <w:rPr>
          <w:rFonts w:hAnsiTheme="minorEastAsia"/>
          <w:color w:val="000000" w:themeColor="text1"/>
          <w:sz w:val="22"/>
        </w:rPr>
        <w:t>事務局が対応する。</w:t>
      </w:r>
    </w:p>
    <w:p w:rsidR="007B5CEA" w:rsidRPr="00032224" w:rsidRDefault="00BD5D8D" w:rsidP="001566F5">
      <w:pPr>
        <w:ind w:leftChars="202" w:left="424" w:firstLine="285"/>
        <w:rPr>
          <w:color w:val="000000" w:themeColor="text1"/>
          <w:sz w:val="22"/>
        </w:rPr>
      </w:pPr>
      <w:r w:rsidRPr="00032224">
        <w:rPr>
          <w:rFonts w:hAnsiTheme="minorEastAsia"/>
          <w:color w:val="000000" w:themeColor="text1"/>
          <w:sz w:val="22"/>
        </w:rPr>
        <w:t>【</w:t>
      </w:r>
      <w:r w:rsidR="00032224">
        <w:rPr>
          <w:rFonts w:hAnsiTheme="minorEastAsia" w:hint="eastAsia"/>
          <w:color w:val="000000" w:themeColor="text1"/>
          <w:sz w:val="22"/>
        </w:rPr>
        <w:t>レジストリー</w:t>
      </w:r>
      <w:r w:rsidR="007B5CEA" w:rsidRPr="00032224">
        <w:rPr>
          <w:rFonts w:hAnsiTheme="minorEastAsia"/>
          <w:color w:val="000000" w:themeColor="text1"/>
          <w:sz w:val="22"/>
        </w:rPr>
        <w:t>事務局】</w:t>
      </w:r>
    </w:p>
    <w:p w:rsidR="00250E03" w:rsidRPr="00032224" w:rsidRDefault="00250E03" w:rsidP="001566F5">
      <w:pPr>
        <w:ind w:leftChars="405" w:left="850" w:firstLine="285"/>
        <w:rPr>
          <w:rFonts w:hAnsiTheme="minorEastAsia"/>
          <w:color w:val="000000" w:themeColor="text1"/>
          <w:sz w:val="22"/>
        </w:rPr>
      </w:pPr>
      <w:r w:rsidRPr="00032224">
        <w:rPr>
          <w:rFonts w:hAnsiTheme="minorEastAsia" w:hint="eastAsia"/>
          <w:color w:val="000000" w:themeColor="text1"/>
          <w:sz w:val="22"/>
        </w:rPr>
        <w:t>代表者</w:t>
      </w:r>
      <w:r w:rsidR="007B5CEA" w:rsidRPr="00032224">
        <w:rPr>
          <w:rFonts w:hAnsiTheme="minorEastAsia"/>
          <w:color w:val="000000" w:themeColor="text1"/>
          <w:sz w:val="22"/>
        </w:rPr>
        <w:t xml:space="preserve">　</w:t>
      </w:r>
      <w:r w:rsidRPr="00032224">
        <w:rPr>
          <w:rFonts w:hAnsiTheme="minorEastAsia" w:hint="eastAsia"/>
          <w:color w:val="000000" w:themeColor="text1"/>
          <w:sz w:val="22"/>
        </w:rPr>
        <w:t>（</w:t>
      </w:r>
      <w:r w:rsidRPr="00032224">
        <w:rPr>
          <w:rFonts w:hAnsiTheme="minorEastAsia"/>
          <w:sz w:val="22"/>
        </w:rPr>
        <w:t>マルチセンタースタディ委員会</w:t>
      </w:r>
      <w:r w:rsidR="00CF6E74">
        <w:rPr>
          <w:rFonts w:hAnsiTheme="minorEastAsia" w:hint="eastAsia"/>
          <w:sz w:val="22"/>
        </w:rPr>
        <w:t>担当理事</w:t>
      </w:r>
      <w:r w:rsidRPr="00CF6E74">
        <w:rPr>
          <w:rFonts w:hAnsiTheme="minorEastAsia"/>
          <w:strike/>
          <w:sz w:val="22"/>
        </w:rPr>
        <w:t>委員長</w:t>
      </w:r>
      <w:r w:rsidRPr="00032224">
        <w:rPr>
          <w:rFonts w:hAnsiTheme="minorEastAsia" w:hint="eastAsia"/>
          <w:sz w:val="22"/>
        </w:rPr>
        <w:t>）</w:t>
      </w:r>
    </w:p>
    <w:p w:rsidR="00250E03" w:rsidRPr="00032224" w:rsidRDefault="00250E03" w:rsidP="001566F5">
      <w:pPr>
        <w:ind w:leftChars="405" w:left="850" w:firstLine="285"/>
        <w:rPr>
          <w:color w:val="000000" w:themeColor="text1"/>
          <w:sz w:val="22"/>
        </w:rPr>
      </w:pPr>
      <w:r w:rsidRPr="00032224">
        <w:rPr>
          <w:rFonts w:hAnsiTheme="minorEastAsia"/>
          <w:color w:val="000000" w:themeColor="text1"/>
          <w:sz w:val="22"/>
        </w:rPr>
        <w:t>北野利夫</w:t>
      </w:r>
    </w:p>
    <w:p w:rsidR="00250E03" w:rsidRPr="00032224" w:rsidRDefault="007B5CEA" w:rsidP="001566F5">
      <w:pPr>
        <w:ind w:leftChars="405" w:left="850" w:firstLine="285"/>
        <w:rPr>
          <w:rFonts w:hAnsiTheme="minorEastAsia"/>
          <w:color w:val="000000" w:themeColor="text1"/>
          <w:sz w:val="22"/>
        </w:rPr>
      </w:pPr>
      <w:r w:rsidRPr="00032224">
        <w:rPr>
          <w:rFonts w:hAnsiTheme="minorEastAsia"/>
          <w:color w:val="000000" w:themeColor="text1"/>
          <w:sz w:val="22"/>
        </w:rPr>
        <w:t xml:space="preserve">大阪市立総合医療センター　</w:t>
      </w:r>
      <w:r w:rsidR="00250E03" w:rsidRPr="00032224">
        <w:rPr>
          <w:rFonts w:hAnsiTheme="minorEastAsia" w:hint="eastAsia"/>
          <w:color w:val="000000" w:themeColor="text1"/>
          <w:sz w:val="22"/>
        </w:rPr>
        <w:t>小児整形外科</w:t>
      </w:r>
    </w:p>
    <w:p w:rsidR="007B5CEA" w:rsidRPr="005E7D53" w:rsidRDefault="007B5CEA" w:rsidP="001566F5">
      <w:pPr>
        <w:ind w:leftChars="405" w:left="850" w:firstLine="285"/>
        <w:rPr>
          <w:color w:val="000000" w:themeColor="text1"/>
          <w:sz w:val="22"/>
        </w:rPr>
      </w:pPr>
      <w:r w:rsidRPr="005E7D53">
        <w:rPr>
          <w:rFonts w:hAnsiTheme="minorEastAsia"/>
          <w:color w:val="000000" w:themeColor="text1"/>
          <w:sz w:val="22"/>
        </w:rPr>
        <w:t>〒</w:t>
      </w:r>
      <w:r w:rsidRPr="005E7D53">
        <w:rPr>
          <w:color w:val="000000" w:themeColor="text1"/>
          <w:sz w:val="22"/>
        </w:rPr>
        <w:t>534-0021</w:t>
      </w:r>
      <w:r w:rsidR="000746DD">
        <w:rPr>
          <w:rFonts w:hint="eastAsia"/>
          <w:color w:val="000000" w:themeColor="text1"/>
          <w:sz w:val="22"/>
        </w:rPr>
        <w:t xml:space="preserve">　</w:t>
      </w:r>
      <w:r w:rsidRPr="005E7D53">
        <w:rPr>
          <w:rFonts w:hAnsiTheme="minorEastAsia"/>
          <w:color w:val="000000" w:themeColor="text1"/>
          <w:sz w:val="22"/>
        </w:rPr>
        <w:t>大阪市都島区都島本通</w:t>
      </w:r>
      <w:r w:rsidRPr="005E7D53">
        <w:rPr>
          <w:color w:val="000000" w:themeColor="text1"/>
          <w:sz w:val="22"/>
        </w:rPr>
        <w:t>2-13-22</w:t>
      </w:r>
    </w:p>
    <w:p w:rsidR="007B5CEA" w:rsidRDefault="007B5CEA" w:rsidP="001566F5">
      <w:pPr>
        <w:ind w:leftChars="405" w:left="850" w:firstLine="285"/>
        <w:rPr>
          <w:color w:val="000000" w:themeColor="text1"/>
          <w:sz w:val="22"/>
        </w:rPr>
      </w:pPr>
      <w:r w:rsidRPr="005E7D53">
        <w:rPr>
          <w:rFonts w:hAnsiTheme="minorEastAsia"/>
          <w:color w:val="000000" w:themeColor="text1"/>
          <w:sz w:val="22"/>
        </w:rPr>
        <w:t xml:space="preserve">電話　</w:t>
      </w:r>
      <w:r w:rsidRPr="005E7D53">
        <w:rPr>
          <w:color w:val="000000" w:themeColor="text1"/>
          <w:sz w:val="22"/>
        </w:rPr>
        <w:t>06-6929-1221</w:t>
      </w:r>
      <w:r w:rsidRPr="005E7D53">
        <w:rPr>
          <w:rFonts w:hAnsiTheme="minorEastAsia"/>
          <w:color w:val="000000" w:themeColor="text1"/>
          <w:sz w:val="22"/>
        </w:rPr>
        <w:t>（代表）</w:t>
      </w:r>
      <w:r w:rsidRPr="005E7D53">
        <w:rPr>
          <w:color w:val="000000" w:themeColor="text1"/>
          <w:sz w:val="22"/>
        </w:rPr>
        <w:t>e-mail</w:t>
      </w:r>
      <w:r w:rsidRPr="005E7D53">
        <w:rPr>
          <w:rFonts w:hAnsiTheme="minorEastAsia"/>
          <w:color w:val="000000" w:themeColor="text1"/>
          <w:sz w:val="22"/>
        </w:rPr>
        <w:t>：</w:t>
      </w:r>
      <w:r w:rsidR="00250E03" w:rsidRPr="00250E03">
        <w:rPr>
          <w:color w:val="000000" w:themeColor="text1"/>
          <w:sz w:val="22"/>
        </w:rPr>
        <w:t>tosh-kitano@med.osakacity-hp.or.jp</w:t>
      </w:r>
    </w:p>
    <w:p w:rsidR="00140DB7" w:rsidRPr="005E7D53" w:rsidRDefault="00140DB7" w:rsidP="005E7D53">
      <w:pPr>
        <w:ind w:leftChars="405" w:left="850" w:firstLine="2"/>
        <w:rPr>
          <w:color w:val="000000" w:themeColor="text1"/>
          <w:sz w:val="22"/>
        </w:rPr>
      </w:pPr>
    </w:p>
    <w:p w:rsidR="00AD4F6D" w:rsidRPr="005E7D53" w:rsidRDefault="00140DB7" w:rsidP="00AD4F6D">
      <w:pPr>
        <w:tabs>
          <w:tab w:val="left" w:pos="4253"/>
        </w:tabs>
        <w:rPr>
          <w:b/>
          <w:sz w:val="22"/>
        </w:rPr>
      </w:pPr>
      <w:r>
        <w:rPr>
          <w:rFonts w:hint="eastAsia"/>
          <w:b/>
          <w:sz w:val="22"/>
        </w:rPr>
        <w:t>2</w:t>
      </w:r>
      <w:r w:rsidR="00AD4F6D" w:rsidRPr="005E7D53">
        <w:rPr>
          <w:b/>
          <w:sz w:val="22"/>
        </w:rPr>
        <w:t>5</w:t>
      </w:r>
      <w:r w:rsidR="00AD4F6D" w:rsidRPr="005E7D53">
        <w:rPr>
          <w:rFonts w:hAnsiTheme="minorEastAsia"/>
          <w:b/>
          <w:sz w:val="22"/>
        </w:rPr>
        <w:t>．本</w:t>
      </w:r>
      <w:r w:rsidR="00AF3697">
        <w:rPr>
          <w:rFonts w:hAnsiTheme="minorEastAsia" w:hint="eastAsia"/>
          <w:b/>
          <w:sz w:val="22"/>
        </w:rPr>
        <w:t>疾患</w:t>
      </w:r>
      <w:r w:rsidR="00AF3697">
        <w:rPr>
          <w:rFonts w:hAnsiTheme="minorEastAsia"/>
          <w:b/>
          <w:sz w:val="22"/>
        </w:rPr>
        <w:t>登録</w:t>
      </w:r>
      <w:r w:rsidR="00250E03">
        <w:rPr>
          <w:rFonts w:hAnsiTheme="minorEastAsia" w:hint="eastAsia"/>
          <w:b/>
          <w:sz w:val="22"/>
        </w:rPr>
        <w:t>研究</w:t>
      </w:r>
      <w:r w:rsidR="00AD4F6D" w:rsidRPr="005E7D53">
        <w:rPr>
          <w:rFonts w:hAnsiTheme="minorEastAsia"/>
          <w:b/>
          <w:sz w:val="22"/>
        </w:rPr>
        <w:t>に関する責任の所在</w:t>
      </w:r>
    </w:p>
    <w:p w:rsidR="00AD4F6D" w:rsidRPr="005E7D53" w:rsidRDefault="00AD4F6D" w:rsidP="001566F5">
      <w:pPr>
        <w:tabs>
          <w:tab w:val="left" w:pos="4253"/>
        </w:tabs>
        <w:ind w:leftChars="200" w:left="420" w:firstLineChars="131" w:firstLine="288"/>
        <w:rPr>
          <w:sz w:val="22"/>
        </w:rPr>
      </w:pPr>
      <w:r w:rsidRPr="00032224">
        <w:rPr>
          <w:rFonts w:hAnsiTheme="minorEastAsia"/>
          <w:sz w:val="22"/>
        </w:rPr>
        <w:t>本疾患登録</w:t>
      </w:r>
      <w:r w:rsidR="00250E03" w:rsidRPr="00032224">
        <w:rPr>
          <w:rFonts w:hAnsiTheme="minorEastAsia" w:hint="eastAsia"/>
          <w:sz w:val="22"/>
        </w:rPr>
        <w:t>研究</w:t>
      </w:r>
      <w:r w:rsidRPr="00032224">
        <w:rPr>
          <w:rFonts w:hAnsiTheme="minorEastAsia"/>
          <w:sz w:val="22"/>
        </w:rPr>
        <w:t>の代表者は、日本小児整形外科学会のマルチセンタースタディ委員会</w:t>
      </w:r>
      <w:r w:rsidR="00250E03" w:rsidRPr="00032224">
        <w:rPr>
          <w:rFonts w:hAnsiTheme="minorEastAsia" w:hint="eastAsia"/>
          <w:sz w:val="22"/>
        </w:rPr>
        <w:t>担当理事</w:t>
      </w:r>
      <w:r w:rsidRPr="00032224">
        <w:rPr>
          <w:rFonts w:hAnsiTheme="minorEastAsia"/>
          <w:sz w:val="22"/>
        </w:rPr>
        <w:t>がこれを務める。</w:t>
      </w:r>
      <w:r w:rsidRPr="005E7D53">
        <w:rPr>
          <w:rFonts w:hAnsiTheme="minorEastAsia"/>
          <w:sz w:val="22"/>
        </w:rPr>
        <w:t>本疾患登録</w:t>
      </w:r>
      <w:r w:rsidR="00250E03">
        <w:rPr>
          <w:rFonts w:hAnsiTheme="minorEastAsia" w:hint="eastAsia"/>
          <w:sz w:val="22"/>
        </w:rPr>
        <w:t>研究</w:t>
      </w:r>
      <w:r w:rsidRPr="005E7D53">
        <w:rPr>
          <w:rFonts w:hAnsiTheme="minorEastAsia"/>
          <w:sz w:val="22"/>
        </w:rPr>
        <w:t>は日本小児整形外科学会主導で行うものであり、その責任者は、日本小児整形外科学会理事長にある。</w:t>
      </w:r>
    </w:p>
    <w:p w:rsidR="007B5CEA" w:rsidRPr="00AD4F6D" w:rsidRDefault="007B5CEA" w:rsidP="005E7D53">
      <w:pPr>
        <w:rPr>
          <w:b/>
          <w:sz w:val="22"/>
        </w:rPr>
      </w:pPr>
    </w:p>
    <w:p w:rsidR="00C64E2E" w:rsidRPr="005E7D53" w:rsidRDefault="00140DB7" w:rsidP="005E7D53">
      <w:pPr>
        <w:rPr>
          <w:b/>
          <w:color w:val="000000" w:themeColor="text1"/>
          <w:sz w:val="22"/>
        </w:rPr>
      </w:pPr>
      <w:r>
        <w:rPr>
          <w:rFonts w:hint="eastAsia"/>
          <w:b/>
          <w:color w:val="000000" w:themeColor="text1"/>
          <w:sz w:val="22"/>
        </w:rPr>
        <w:t>26</w:t>
      </w:r>
      <w:r w:rsidR="0074795E" w:rsidRPr="005E7D53">
        <w:rPr>
          <w:rFonts w:hAnsiTheme="minorEastAsia"/>
          <w:b/>
          <w:color w:val="000000" w:themeColor="text1"/>
          <w:sz w:val="22"/>
        </w:rPr>
        <w:t>．</w:t>
      </w:r>
      <w:r w:rsidR="00C64E2E" w:rsidRPr="005E7D53">
        <w:rPr>
          <w:rFonts w:hAnsiTheme="minorEastAsia"/>
          <w:b/>
          <w:color w:val="000000" w:themeColor="text1"/>
          <w:sz w:val="22"/>
        </w:rPr>
        <w:t>研究組織</w:t>
      </w:r>
    </w:p>
    <w:p w:rsidR="007A6A48" w:rsidRPr="005E7D53" w:rsidRDefault="007A6A48" w:rsidP="005E7D53">
      <w:pPr>
        <w:snapToGrid w:val="0"/>
        <w:ind w:leftChars="202" w:left="424"/>
        <w:rPr>
          <w:color w:val="000000" w:themeColor="text1"/>
          <w:sz w:val="22"/>
        </w:rPr>
      </w:pPr>
    </w:p>
    <w:p w:rsidR="00C64E2E" w:rsidRPr="005E7D53" w:rsidRDefault="00C64E2E" w:rsidP="005E7D53">
      <w:pPr>
        <w:snapToGrid w:val="0"/>
        <w:ind w:leftChars="202" w:left="424"/>
        <w:rPr>
          <w:color w:val="000000" w:themeColor="text1"/>
          <w:sz w:val="22"/>
        </w:rPr>
      </w:pPr>
      <w:r w:rsidRPr="005E7D53">
        <w:rPr>
          <w:rFonts w:hAnsiTheme="minorEastAsia"/>
          <w:color w:val="000000" w:themeColor="text1"/>
          <w:sz w:val="22"/>
        </w:rPr>
        <w:t>【研究代表者】</w:t>
      </w:r>
    </w:p>
    <w:p w:rsidR="00C64E2E" w:rsidRPr="005E7D53" w:rsidRDefault="00C64E2E" w:rsidP="005E7D53">
      <w:pPr>
        <w:ind w:left="851"/>
        <w:rPr>
          <w:color w:val="000000" w:themeColor="text1"/>
          <w:sz w:val="22"/>
        </w:rPr>
      </w:pPr>
      <w:r w:rsidRPr="005E7D53">
        <w:rPr>
          <w:rFonts w:hAnsiTheme="minorEastAsia"/>
          <w:color w:val="000000" w:themeColor="text1"/>
          <w:sz w:val="22"/>
        </w:rPr>
        <w:t>北野利夫　大阪市立総合医療センター　小児整形外科</w:t>
      </w:r>
    </w:p>
    <w:p w:rsidR="00C64E2E" w:rsidRPr="005E7D53" w:rsidRDefault="00C64E2E" w:rsidP="005E7D53">
      <w:pPr>
        <w:ind w:leftChars="205" w:left="430"/>
        <w:rPr>
          <w:color w:val="000000" w:themeColor="text1"/>
          <w:sz w:val="22"/>
        </w:rPr>
      </w:pPr>
      <w:r w:rsidRPr="005E7D53">
        <w:rPr>
          <w:rFonts w:hAnsiTheme="minorEastAsia"/>
          <w:color w:val="000000" w:themeColor="text1"/>
          <w:sz w:val="22"/>
        </w:rPr>
        <w:t>【研究組織】</w:t>
      </w:r>
    </w:p>
    <w:p w:rsidR="00C64E2E" w:rsidRPr="005E7D53" w:rsidRDefault="00C64E2E" w:rsidP="005E7D53">
      <w:pPr>
        <w:ind w:left="851"/>
        <w:jc w:val="left"/>
        <w:rPr>
          <w:color w:val="000000" w:themeColor="text1"/>
          <w:sz w:val="22"/>
        </w:rPr>
      </w:pPr>
      <w:r w:rsidRPr="005E7D53">
        <w:rPr>
          <w:rFonts w:hAnsiTheme="minorEastAsia"/>
          <w:color w:val="000000" w:themeColor="text1"/>
          <w:sz w:val="22"/>
        </w:rPr>
        <w:t>日本小児整形外科学会マルチセンタースタディ委員会</w:t>
      </w:r>
    </w:p>
    <w:p w:rsidR="00C64E2E" w:rsidRPr="005E7D53" w:rsidRDefault="00C64E2E" w:rsidP="005E7D53">
      <w:pPr>
        <w:ind w:left="851"/>
        <w:jc w:val="left"/>
        <w:rPr>
          <w:color w:val="000000" w:themeColor="text1"/>
          <w:sz w:val="22"/>
        </w:rPr>
      </w:pPr>
      <w:r w:rsidRPr="005E7D53">
        <w:rPr>
          <w:rFonts w:hAnsiTheme="minorEastAsia"/>
          <w:color w:val="000000" w:themeColor="text1"/>
          <w:sz w:val="22"/>
        </w:rPr>
        <w:t>一戸</w:t>
      </w:r>
      <w:r w:rsidRPr="005E7D53">
        <w:rPr>
          <w:color w:val="000000" w:themeColor="text1"/>
          <w:sz w:val="22"/>
        </w:rPr>
        <w:t xml:space="preserve"> </w:t>
      </w:r>
      <w:r w:rsidR="000757CA">
        <w:rPr>
          <w:rFonts w:hAnsiTheme="minorEastAsia"/>
          <w:color w:val="000000" w:themeColor="text1"/>
          <w:sz w:val="22"/>
        </w:rPr>
        <w:t xml:space="preserve">貞文　　　　　</w:t>
      </w:r>
      <w:r w:rsidR="00350DC7">
        <w:rPr>
          <w:rFonts w:hAnsiTheme="minorEastAsia" w:hint="eastAsia"/>
          <w:color w:val="000000" w:themeColor="text1"/>
          <w:sz w:val="22"/>
        </w:rPr>
        <w:t>北上済生会</w:t>
      </w:r>
      <w:r w:rsidR="00350DC7">
        <w:rPr>
          <w:rFonts w:hAnsiTheme="minorEastAsia"/>
          <w:color w:val="000000" w:themeColor="text1"/>
          <w:sz w:val="22"/>
        </w:rPr>
        <w:t xml:space="preserve">病院　</w:t>
      </w:r>
      <w:r w:rsidRPr="005E7D53">
        <w:rPr>
          <w:rFonts w:hAnsiTheme="minorEastAsia"/>
          <w:color w:val="000000" w:themeColor="text1"/>
          <w:sz w:val="22"/>
        </w:rPr>
        <w:t>院長</w:t>
      </w:r>
    </w:p>
    <w:p w:rsidR="00C64E2E" w:rsidRPr="005E7D53" w:rsidRDefault="00C64E2E" w:rsidP="005E7D53">
      <w:pPr>
        <w:ind w:left="851"/>
        <w:jc w:val="left"/>
        <w:rPr>
          <w:color w:val="000000" w:themeColor="text1"/>
          <w:sz w:val="22"/>
        </w:rPr>
      </w:pPr>
      <w:r w:rsidRPr="005E7D53">
        <w:rPr>
          <w:rFonts w:hAnsiTheme="minorEastAsia"/>
          <w:color w:val="000000" w:themeColor="text1"/>
          <w:sz w:val="22"/>
        </w:rPr>
        <w:t>稲葉</w:t>
      </w:r>
      <w:r w:rsidRPr="005E7D53">
        <w:rPr>
          <w:color w:val="000000" w:themeColor="text1"/>
          <w:sz w:val="22"/>
        </w:rPr>
        <w:t xml:space="preserve"> </w:t>
      </w:r>
      <w:r w:rsidR="000757CA">
        <w:rPr>
          <w:rFonts w:hAnsiTheme="minorEastAsia"/>
          <w:color w:val="000000" w:themeColor="text1"/>
          <w:sz w:val="22"/>
        </w:rPr>
        <w:t xml:space="preserve">裕　　　　　　</w:t>
      </w:r>
      <w:r w:rsidRPr="005E7D53">
        <w:rPr>
          <w:rFonts w:hAnsiTheme="minorEastAsia"/>
          <w:color w:val="000000" w:themeColor="text1"/>
          <w:sz w:val="22"/>
        </w:rPr>
        <w:t>横浜市立大学医学部　整形外科教授</w:t>
      </w:r>
    </w:p>
    <w:p w:rsidR="00C64E2E" w:rsidRPr="005E7D53" w:rsidRDefault="00C64E2E" w:rsidP="005E7D53">
      <w:pPr>
        <w:ind w:left="851"/>
        <w:jc w:val="left"/>
        <w:rPr>
          <w:color w:val="000000" w:themeColor="text1"/>
          <w:sz w:val="22"/>
        </w:rPr>
      </w:pPr>
      <w:r w:rsidRPr="005E7D53">
        <w:rPr>
          <w:rFonts w:hAnsiTheme="minorEastAsia"/>
          <w:color w:val="000000" w:themeColor="text1"/>
          <w:sz w:val="22"/>
        </w:rPr>
        <w:t>大谷</w:t>
      </w:r>
      <w:r w:rsidRPr="005E7D53">
        <w:rPr>
          <w:color w:val="000000" w:themeColor="text1"/>
          <w:sz w:val="22"/>
        </w:rPr>
        <w:t xml:space="preserve"> </w:t>
      </w:r>
      <w:r w:rsidR="000757CA">
        <w:rPr>
          <w:rFonts w:hAnsiTheme="minorEastAsia"/>
          <w:color w:val="000000" w:themeColor="text1"/>
          <w:sz w:val="22"/>
        </w:rPr>
        <w:t xml:space="preserve">卓也　　　　　</w:t>
      </w:r>
      <w:r w:rsidRPr="005E7D53">
        <w:rPr>
          <w:rFonts w:hAnsiTheme="minorEastAsia"/>
          <w:color w:val="000000" w:themeColor="text1"/>
          <w:sz w:val="22"/>
        </w:rPr>
        <w:t>慈恵医科大学医学部　整形外科教授</w:t>
      </w:r>
    </w:p>
    <w:p w:rsidR="00C64E2E" w:rsidRPr="005E7D53" w:rsidRDefault="00C64E2E" w:rsidP="005E7D53">
      <w:pPr>
        <w:ind w:left="851"/>
        <w:jc w:val="left"/>
        <w:rPr>
          <w:color w:val="000000" w:themeColor="text1"/>
          <w:sz w:val="22"/>
        </w:rPr>
      </w:pPr>
      <w:r w:rsidRPr="005E7D53">
        <w:rPr>
          <w:rFonts w:hAnsiTheme="minorEastAsia"/>
          <w:color w:val="000000" w:themeColor="text1"/>
          <w:sz w:val="22"/>
        </w:rPr>
        <w:t>尾崎</w:t>
      </w:r>
      <w:r w:rsidRPr="005E7D53">
        <w:rPr>
          <w:color w:val="000000" w:themeColor="text1"/>
          <w:sz w:val="22"/>
        </w:rPr>
        <w:t xml:space="preserve"> </w:t>
      </w:r>
      <w:r w:rsidR="000757CA">
        <w:rPr>
          <w:rFonts w:hAnsiTheme="minorEastAsia"/>
          <w:color w:val="000000" w:themeColor="text1"/>
          <w:sz w:val="22"/>
        </w:rPr>
        <w:t xml:space="preserve">敏文　　　　　</w:t>
      </w:r>
      <w:r w:rsidRPr="005E7D53">
        <w:rPr>
          <w:rFonts w:hAnsiTheme="minorEastAsia"/>
          <w:color w:val="000000" w:themeColor="text1"/>
          <w:sz w:val="22"/>
        </w:rPr>
        <w:t>岡山大学医学部　整形外科教授</w:t>
      </w:r>
    </w:p>
    <w:p w:rsidR="00C64E2E" w:rsidRPr="005E7D53" w:rsidRDefault="00C64E2E" w:rsidP="005E7D53">
      <w:pPr>
        <w:ind w:left="851"/>
        <w:jc w:val="left"/>
        <w:rPr>
          <w:color w:val="000000" w:themeColor="text1"/>
          <w:sz w:val="22"/>
        </w:rPr>
      </w:pPr>
      <w:r w:rsidRPr="005E7D53">
        <w:rPr>
          <w:rFonts w:hAnsiTheme="minorEastAsia"/>
          <w:color w:val="000000" w:themeColor="text1"/>
          <w:sz w:val="22"/>
        </w:rPr>
        <w:t>金子</w:t>
      </w:r>
      <w:r w:rsidRPr="005E7D53">
        <w:rPr>
          <w:color w:val="000000" w:themeColor="text1"/>
          <w:sz w:val="22"/>
        </w:rPr>
        <w:t xml:space="preserve"> </w:t>
      </w:r>
      <w:r w:rsidR="000757CA">
        <w:rPr>
          <w:rFonts w:hAnsiTheme="minorEastAsia"/>
          <w:color w:val="000000" w:themeColor="text1"/>
          <w:sz w:val="22"/>
        </w:rPr>
        <w:t xml:space="preserve">浩史　　　　　</w:t>
      </w:r>
      <w:r w:rsidRPr="005E7D53">
        <w:rPr>
          <w:rFonts w:hAnsiTheme="minorEastAsia"/>
          <w:color w:val="000000" w:themeColor="text1"/>
          <w:sz w:val="22"/>
        </w:rPr>
        <w:t>あいち</w:t>
      </w:r>
      <w:r w:rsidR="000938AB">
        <w:rPr>
          <w:rFonts w:hAnsiTheme="minorEastAsia" w:hint="eastAsia"/>
          <w:color w:val="000000" w:themeColor="text1"/>
          <w:sz w:val="22"/>
        </w:rPr>
        <w:t>小児</w:t>
      </w:r>
      <w:r w:rsidRPr="005E7D53">
        <w:rPr>
          <w:rFonts w:hAnsiTheme="minorEastAsia"/>
          <w:color w:val="000000" w:themeColor="text1"/>
          <w:sz w:val="22"/>
        </w:rPr>
        <w:t>保健医療総合センター　整形外科医長</w:t>
      </w:r>
    </w:p>
    <w:p w:rsidR="00C64E2E" w:rsidRPr="005E7D53" w:rsidRDefault="00C64E2E" w:rsidP="005E7D53">
      <w:pPr>
        <w:ind w:left="851"/>
        <w:jc w:val="left"/>
        <w:rPr>
          <w:color w:val="000000" w:themeColor="text1"/>
          <w:sz w:val="22"/>
        </w:rPr>
      </w:pPr>
      <w:r w:rsidRPr="005E7D53">
        <w:rPr>
          <w:rFonts w:hAnsiTheme="minorEastAsia"/>
          <w:color w:val="000000" w:themeColor="text1"/>
          <w:sz w:val="22"/>
        </w:rPr>
        <w:t>北野</w:t>
      </w:r>
      <w:r w:rsidRPr="005E7D53">
        <w:rPr>
          <w:color w:val="000000" w:themeColor="text1"/>
          <w:sz w:val="22"/>
        </w:rPr>
        <w:t xml:space="preserve"> </w:t>
      </w:r>
      <w:r w:rsidR="000757CA">
        <w:rPr>
          <w:rFonts w:hAnsiTheme="minorEastAsia"/>
          <w:color w:val="000000" w:themeColor="text1"/>
          <w:sz w:val="22"/>
        </w:rPr>
        <w:t xml:space="preserve">利夫　　　　　</w:t>
      </w:r>
      <w:r w:rsidRPr="005E7D53">
        <w:rPr>
          <w:rFonts w:hAnsiTheme="minorEastAsia"/>
          <w:color w:val="000000" w:themeColor="text1"/>
          <w:sz w:val="22"/>
        </w:rPr>
        <w:t>大阪市立総合医療センター　小児整形外科部長</w:t>
      </w:r>
    </w:p>
    <w:p w:rsidR="00C64E2E" w:rsidRPr="005E7D53" w:rsidRDefault="00C64E2E" w:rsidP="005E7D53">
      <w:pPr>
        <w:ind w:left="851"/>
        <w:jc w:val="left"/>
        <w:rPr>
          <w:color w:val="000000" w:themeColor="text1"/>
          <w:sz w:val="22"/>
        </w:rPr>
      </w:pPr>
      <w:r w:rsidRPr="005E7D53">
        <w:rPr>
          <w:rFonts w:hAnsiTheme="minorEastAsia"/>
          <w:color w:val="000000" w:themeColor="text1"/>
          <w:sz w:val="22"/>
        </w:rPr>
        <w:t>小林</w:t>
      </w:r>
      <w:r w:rsidRPr="005E7D53">
        <w:rPr>
          <w:color w:val="000000" w:themeColor="text1"/>
          <w:sz w:val="22"/>
        </w:rPr>
        <w:t xml:space="preserve"> </w:t>
      </w:r>
      <w:r w:rsidR="000757CA">
        <w:rPr>
          <w:rFonts w:hAnsiTheme="minorEastAsia"/>
          <w:color w:val="000000" w:themeColor="text1"/>
          <w:sz w:val="22"/>
        </w:rPr>
        <w:t xml:space="preserve">大介　　　　　</w:t>
      </w:r>
      <w:r w:rsidRPr="005E7D53">
        <w:rPr>
          <w:rFonts w:hAnsiTheme="minorEastAsia"/>
          <w:color w:val="000000" w:themeColor="text1"/>
          <w:sz w:val="22"/>
        </w:rPr>
        <w:t>兵庫県立こども病院　整形外科部長</w:t>
      </w:r>
    </w:p>
    <w:p w:rsidR="00C64E2E" w:rsidRPr="005E7D53" w:rsidRDefault="00C64E2E" w:rsidP="005E7D53">
      <w:pPr>
        <w:ind w:left="851"/>
        <w:jc w:val="left"/>
        <w:rPr>
          <w:color w:val="000000" w:themeColor="text1"/>
          <w:sz w:val="22"/>
        </w:rPr>
      </w:pPr>
      <w:r w:rsidRPr="005E7D53">
        <w:rPr>
          <w:rFonts w:hAnsiTheme="minorEastAsia"/>
          <w:color w:val="000000" w:themeColor="text1"/>
          <w:sz w:val="22"/>
        </w:rPr>
        <w:t>小林</w:t>
      </w:r>
      <w:r w:rsidRPr="005E7D53">
        <w:rPr>
          <w:color w:val="000000" w:themeColor="text1"/>
          <w:sz w:val="22"/>
        </w:rPr>
        <w:t xml:space="preserve"> </w:t>
      </w:r>
      <w:r w:rsidR="000757CA">
        <w:rPr>
          <w:rFonts w:hAnsiTheme="minorEastAsia"/>
          <w:color w:val="000000" w:themeColor="text1"/>
          <w:sz w:val="22"/>
        </w:rPr>
        <w:t xml:space="preserve">直実　　　　　</w:t>
      </w:r>
      <w:r w:rsidR="000757CA" w:rsidRPr="000757CA">
        <w:rPr>
          <w:rFonts w:asciiTheme="minorEastAsia" w:hAnsiTheme="minorEastAsia" w:cstheme="majorHAnsi"/>
          <w:color w:val="000000" w:themeColor="text1"/>
        </w:rPr>
        <w:t>横浜市立大学附属市民総合医療センター</w:t>
      </w:r>
      <w:r w:rsidR="000757CA">
        <w:rPr>
          <w:rFonts w:asciiTheme="minorEastAsia" w:hAnsiTheme="minorEastAsia" w:cstheme="majorHAnsi" w:hint="eastAsia"/>
          <w:color w:val="000000" w:themeColor="text1"/>
        </w:rPr>
        <w:t xml:space="preserve">　</w:t>
      </w:r>
      <w:r w:rsidR="000757CA" w:rsidRPr="000757CA">
        <w:rPr>
          <w:rFonts w:asciiTheme="minorEastAsia" w:hAnsiTheme="minorEastAsia" w:cstheme="majorHAnsi"/>
          <w:color w:val="000000" w:themeColor="text1"/>
        </w:rPr>
        <w:t>整形外科准教</w:t>
      </w:r>
      <w:r w:rsidR="000757CA" w:rsidRPr="00521504">
        <w:rPr>
          <w:rFonts w:asciiTheme="majorHAnsi" w:eastAsiaTheme="majorEastAsia" w:hAnsiTheme="majorEastAsia" w:cstheme="majorHAnsi"/>
          <w:color w:val="000000" w:themeColor="text1"/>
        </w:rPr>
        <w:t>授</w:t>
      </w:r>
    </w:p>
    <w:p w:rsidR="00C64E2E" w:rsidRDefault="00C64E2E" w:rsidP="005E7D53">
      <w:pPr>
        <w:ind w:left="851"/>
        <w:jc w:val="left"/>
        <w:rPr>
          <w:rFonts w:hAnsiTheme="minorEastAsia"/>
          <w:color w:val="000000" w:themeColor="text1"/>
          <w:sz w:val="22"/>
        </w:rPr>
      </w:pPr>
      <w:r w:rsidRPr="005E7D53">
        <w:rPr>
          <w:rFonts w:hAnsiTheme="minorEastAsia"/>
          <w:color w:val="000000" w:themeColor="text1"/>
          <w:sz w:val="22"/>
        </w:rPr>
        <w:t>西須</w:t>
      </w:r>
      <w:r w:rsidRPr="005E7D53">
        <w:rPr>
          <w:color w:val="000000" w:themeColor="text1"/>
          <w:sz w:val="22"/>
        </w:rPr>
        <w:t xml:space="preserve"> </w:t>
      </w:r>
      <w:r w:rsidR="000757CA">
        <w:rPr>
          <w:rFonts w:hAnsiTheme="minorEastAsia"/>
          <w:color w:val="000000" w:themeColor="text1"/>
          <w:sz w:val="22"/>
        </w:rPr>
        <w:t xml:space="preserve">孝　　　　　　</w:t>
      </w:r>
      <w:r w:rsidRPr="005E7D53">
        <w:rPr>
          <w:rFonts w:hAnsiTheme="minorEastAsia"/>
          <w:color w:val="000000" w:themeColor="text1"/>
          <w:sz w:val="22"/>
        </w:rPr>
        <w:t>千葉県こども病院　整形外科部長</w:t>
      </w:r>
    </w:p>
    <w:p w:rsidR="009364E6" w:rsidRDefault="009364E6" w:rsidP="005E7D53">
      <w:pPr>
        <w:ind w:left="851"/>
        <w:jc w:val="left"/>
        <w:rPr>
          <w:rFonts w:hAnsiTheme="minorEastAsia"/>
          <w:color w:val="000000" w:themeColor="text1"/>
          <w:sz w:val="22"/>
        </w:rPr>
      </w:pPr>
      <w:r>
        <w:rPr>
          <w:rFonts w:hAnsiTheme="minorEastAsia" w:hint="eastAsia"/>
          <w:color w:val="000000" w:themeColor="text1"/>
          <w:sz w:val="22"/>
        </w:rPr>
        <w:t>関</w:t>
      </w:r>
      <w:r>
        <w:rPr>
          <w:rFonts w:hAnsiTheme="minorEastAsia" w:hint="eastAsia"/>
          <w:color w:val="000000" w:themeColor="text1"/>
          <w:sz w:val="22"/>
        </w:rPr>
        <w:t xml:space="preserve"> </w:t>
      </w:r>
      <w:r>
        <w:rPr>
          <w:rFonts w:hAnsiTheme="minorEastAsia" w:hint="eastAsia"/>
          <w:color w:val="000000" w:themeColor="text1"/>
          <w:sz w:val="22"/>
        </w:rPr>
        <w:t>敦仁　　　　　　国立成育医療研究センター　整形外科　診療部長</w:t>
      </w:r>
    </w:p>
    <w:p w:rsidR="009364E6" w:rsidRPr="005E7D53" w:rsidRDefault="009364E6" w:rsidP="005E7D53">
      <w:pPr>
        <w:ind w:left="851"/>
        <w:jc w:val="left"/>
        <w:rPr>
          <w:color w:val="000000" w:themeColor="text1"/>
          <w:sz w:val="22"/>
        </w:rPr>
      </w:pPr>
      <w:r>
        <w:rPr>
          <w:rFonts w:hAnsiTheme="minorEastAsia" w:hint="eastAsia"/>
          <w:color w:val="000000" w:themeColor="text1"/>
          <w:sz w:val="22"/>
        </w:rPr>
        <w:t>滝川</w:t>
      </w:r>
      <w:r>
        <w:rPr>
          <w:rFonts w:hAnsiTheme="minorEastAsia" w:hint="eastAsia"/>
          <w:color w:val="000000" w:themeColor="text1"/>
          <w:sz w:val="22"/>
        </w:rPr>
        <w:t xml:space="preserve"> </w:t>
      </w:r>
      <w:r>
        <w:rPr>
          <w:rFonts w:hAnsiTheme="minorEastAsia" w:hint="eastAsia"/>
          <w:color w:val="000000" w:themeColor="text1"/>
          <w:sz w:val="22"/>
        </w:rPr>
        <w:t>一晴　　　　　静岡県立こども病院　整形外科部長</w:t>
      </w:r>
    </w:p>
    <w:p w:rsidR="00C64E2E" w:rsidRPr="005E7D53" w:rsidRDefault="00C64E2E" w:rsidP="005E7D53">
      <w:pPr>
        <w:ind w:left="851"/>
        <w:jc w:val="left"/>
        <w:rPr>
          <w:color w:val="000000" w:themeColor="text1"/>
          <w:sz w:val="22"/>
        </w:rPr>
      </w:pPr>
      <w:r w:rsidRPr="005E7D53">
        <w:rPr>
          <w:rFonts w:hAnsiTheme="minorEastAsia"/>
          <w:color w:val="000000" w:themeColor="text1"/>
          <w:sz w:val="22"/>
        </w:rPr>
        <w:t>服部</w:t>
      </w:r>
      <w:r w:rsidRPr="005E7D53">
        <w:rPr>
          <w:color w:val="000000" w:themeColor="text1"/>
          <w:sz w:val="22"/>
        </w:rPr>
        <w:t xml:space="preserve"> </w:t>
      </w:r>
      <w:r w:rsidR="000757CA">
        <w:rPr>
          <w:rFonts w:hAnsiTheme="minorEastAsia"/>
          <w:color w:val="000000" w:themeColor="text1"/>
          <w:sz w:val="22"/>
        </w:rPr>
        <w:t xml:space="preserve">義　　　　　　</w:t>
      </w:r>
      <w:r w:rsidRPr="005E7D53">
        <w:rPr>
          <w:rFonts w:hAnsiTheme="minorEastAsia"/>
          <w:color w:val="000000" w:themeColor="text1"/>
          <w:sz w:val="22"/>
        </w:rPr>
        <w:t>あいち</w:t>
      </w:r>
      <w:r w:rsidR="000938AB">
        <w:rPr>
          <w:rFonts w:hAnsiTheme="minorEastAsia" w:hint="eastAsia"/>
          <w:color w:val="000000" w:themeColor="text1"/>
          <w:sz w:val="22"/>
        </w:rPr>
        <w:t>小児</w:t>
      </w:r>
      <w:r w:rsidRPr="005E7D53">
        <w:rPr>
          <w:rFonts w:hAnsiTheme="minorEastAsia"/>
          <w:color w:val="000000" w:themeColor="text1"/>
          <w:sz w:val="22"/>
        </w:rPr>
        <w:t>保健医療総合センター　センター長</w:t>
      </w:r>
    </w:p>
    <w:p w:rsidR="00C64E2E" w:rsidRPr="005E7D53" w:rsidRDefault="00C64E2E" w:rsidP="005E7D53">
      <w:pPr>
        <w:ind w:left="851"/>
        <w:jc w:val="left"/>
        <w:rPr>
          <w:color w:val="000000" w:themeColor="text1"/>
          <w:sz w:val="22"/>
        </w:rPr>
      </w:pPr>
      <w:r w:rsidRPr="005E7D53">
        <w:rPr>
          <w:rFonts w:hAnsiTheme="minorEastAsia"/>
          <w:color w:val="000000" w:themeColor="text1"/>
          <w:sz w:val="22"/>
        </w:rPr>
        <w:t>樋口</w:t>
      </w:r>
      <w:r w:rsidRPr="005E7D53">
        <w:rPr>
          <w:color w:val="000000" w:themeColor="text1"/>
          <w:sz w:val="22"/>
        </w:rPr>
        <w:t xml:space="preserve"> </w:t>
      </w:r>
      <w:r w:rsidR="000757CA">
        <w:rPr>
          <w:rFonts w:hAnsiTheme="minorEastAsia"/>
          <w:color w:val="000000" w:themeColor="text1"/>
          <w:sz w:val="22"/>
        </w:rPr>
        <w:t xml:space="preserve">周久　　　　　</w:t>
      </w:r>
      <w:r w:rsidRPr="005E7D53">
        <w:rPr>
          <w:rFonts w:hAnsiTheme="minorEastAsia"/>
          <w:color w:val="000000" w:themeColor="text1"/>
          <w:sz w:val="22"/>
        </w:rPr>
        <w:t>大阪母子医療センター　整形外科部長</w:t>
      </w:r>
    </w:p>
    <w:p w:rsidR="00C64E2E" w:rsidRDefault="00C64E2E" w:rsidP="005E7D53">
      <w:pPr>
        <w:ind w:left="851"/>
        <w:jc w:val="left"/>
        <w:rPr>
          <w:rFonts w:hAnsiTheme="minorEastAsia"/>
          <w:color w:val="000000" w:themeColor="text1"/>
          <w:sz w:val="22"/>
        </w:rPr>
      </w:pPr>
      <w:r w:rsidRPr="005E7D53">
        <w:rPr>
          <w:rFonts w:hAnsiTheme="minorEastAsia"/>
          <w:color w:val="000000" w:themeColor="text1"/>
          <w:sz w:val="22"/>
        </w:rPr>
        <w:t>星野</w:t>
      </w:r>
      <w:r w:rsidRPr="005E7D53">
        <w:rPr>
          <w:color w:val="000000" w:themeColor="text1"/>
          <w:sz w:val="22"/>
        </w:rPr>
        <w:t xml:space="preserve"> </w:t>
      </w:r>
      <w:r w:rsidR="000757CA">
        <w:rPr>
          <w:rFonts w:hAnsiTheme="minorEastAsia"/>
          <w:color w:val="000000" w:themeColor="text1"/>
          <w:sz w:val="22"/>
        </w:rPr>
        <w:t xml:space="preserve">裕信　　　　　</w:t>
      </w:r>
      <w:r w:rsidRPr="005E7D53">
        <w:rPr>
          <w:rFonts w:hAnsiTheme="minorEastAsia"/>
          <w:color w:val="000000" w:themeColor="text1"/>
          <w:sz w:val="22"/>
        </w:rPr>
        <w:t>浜松医科大学医学部　整形外科准教授</w:t>
      </w:r>
    </w:p>
    <w:p w:rsidR="00EF4BD9" w:rsidRPr="005E7D53" w:rsidRDefault="00EF4BD9" w:rsidP="005E7D53">
      <w:pPr>
        <w:ind w:left="851"/>
        <w:jc w:val="left"/>
        <w:rPr>
          <w:color w:val="000000" w:themeColor="text1"/>
          <w:sz w:val="22"/>
        </w:rPr>
      </w:pPr>
      <w:r>
        <w:rPr>
          <w:rFonts w:hAnsiTheme="minorEastAsia" w:hint="eastAsia"/>
          <w:color w:val="000000" w:themeColor="text1"/>
          <w:sz w:val="22"/>
        </w:rPr>
        <w:t>村上</w:t>
      </w:r>
      <w:r>
        <w:rPr>
          <w:rFonts w:hAnsiTheme="minorEastAsia" w:hint="eastAsia"/>
          <w:color w:val="000000" w:themeColor="text1"/>
          <w:sz w:val="22"/>
        </w:rPr>
        <w:t xml:space="preserve"> </w:t>
      </w:r>
      <w:r w:rsidR="000757CA">
        <w:rPr>
          <w:rFonts w:hAnsiTheme="minorEastAsia" w:hint="eastAsia"/>
          <w:color w:val="000000" w:themeColor="text1"/>
          <w:sz w:val="22"/>
        </w:rPr>
        <w:t xml:space="preserve">玲子　　　　　</w:t>
      </w:r>
      <w:r>
        <w:rPr>
          <w:rFonts w:hAnsiTheme="minorEastAsia" w:hint="eastAsia"/>
          <w:color w:val="000000" w:themeColor="text1"/>
          <w:sz w:val="22"/>
        </w:rPr>
        <w:t>新潟大学</w:t>
      </w:r>
      <w:r w:rsidR="001566F5">
        <w:rPr>
          <w:rFonts w:hAnsiTheme="minorEastAsia" w:hint="eastAsia"/>
          <w:color w:val="000000" w:themeColor="text1"/>
          <w:sz w:val="22"/>
        </w:rPr>
        <w:t>医歯学</w:t>
      </w:r>
      <w:r w:rsidR="00005D96">
        <w:rPr>
          <w:rFonts w:hAnsiTheme="minorEastAsia" w:hint="eastAsia"/>
          <w:color w:val="000000" w:themeColor="text1"/>
          <w:sz w:val="22"/>
        </w:rPr>
        <w:t>総合病院リハビリテーション科</w:t>
      </w:r>
      <w:r w:rsidR="007E3B18">
        <w:rPr>
          <w:rFonts w:hAnsiTheme="minorEastAsia" w:hint="eastAsia"/>
          <w:color w:val="000000" w:themeColor="text1"/>
          <w:sz w:val="22"/>
        </w:rPr>
        <w:t xml:space="preserve">　助教</w:t>
      </w:r>
    </w:p>
    <w:p w:rsidR="00C64E2E" w:rsidRPr="005E7D53" w:rsidRDefault="00C64E2E" w:rsidP="005E7D53">
      <w:pPr>
        <w:ind w:left="851"/>
        <w:jc w:val="left"/>
        <w:rPr>
          <w:color w:val="000000" w:themeColor="text1"/>
          <w:sz w:val="22"/>
        </w:rPr>
      </w:pPr>
      <w:r w:rsidRPr="005E7D53">
        <w:rPr>
          <w:rFonts w:hAnsiTheme="minorEastAsia"/>
          <w:color w:val="000000" w:themeColor="text1"/>
          <w:sz w:val="22"/>
        </w:rPr>
        <w:lastRenderedPageBreak/>
        <w:t>和田</w:t>
      </w:r>
      <w:r w:rsidRPr="005E7D53">
        <w:rPr>
          <w:color w:val="000000" w:themeColor="text1"/>
          <w:sz w:val="22"/>
        </w:rPr>
        <w:t xml:space="preserve"> </w:t>
      </w:r>
      <w:r w:rsidRPr="005E7D53">
        <w:rPr>
          <w:rFonts w:hAnsiTheme="minorEastAsia"/>
          <w:color w:val="000000" w:themeColor="text1"/>
          <w:sz w:val="22"/>
        </w:rPr>
        <w:t xml:space="preserve">晃房　　　　　</w:t>
      </w:r>
      <w:r w:rsidRPr="005E7D53">
        <w:rPr>
          <w:rFonts w:hAnsiTheme="minorEastAsia"/>
          <w:sz w:val="22"/>
        </w:rPr>
        <w:t>佐賀整肢学園こども発達医療センター</w:t>
      </w:r>
      <w:r w:rsidR="007E3B18">
        <w:rPr>
          <w:rFonts w:hAnsiTheme="minorEastAsia" w:hint="eastAsia"/>
          <w:sz w:val="22"/>
        </w:rPr>
        <w:t xml:space="preserve">　整形外科科長</w:t>
      </w:r>
    </w:p>
    <w:p w:rsidR="00C64E2E" w:rsidRPr="005E7D53" w:rsidRDefault="00C64E2E" w:rsidP="00484B2C">
      <w:pPr>
        <w:spacing w:beforeLines="50"/>
        <w:ind w:leftChars="202" w:left="424"/>
        <w:rPr>
          <w:color w:val="000000" w:themeColor="text1"/>
          <w:sz w:val="22"/>
        </w:rPr>
      </w:pPr>
      <w:r w:rsidRPr="005E7D53">
        <w:rPr>
          <w:rFonts w:hAnsiTheme="minorEastAsia"/>
          <w:color w:val="000000" w:themeColor="text1"/>
          <w:sz w:val="22"/>
        </w:rPr>
        <w:t>【</w:t>
      </w:r>
      <w:r w:rsidR="00250E03" w:rsidRPr="00032224">
        <w:rPr>
          <w:rFonts w:hAnsiTheme="minorEastAsia" w:hint="eastAsia"/>
          <w:color w:val="000000" w:themeColor="text1"/>
          <w:sz w:val="22"/>
        </w:rPr>
        <w:t>学会</w:t>
      </w:r>
      <w:r w:rsidRPr="00032224">
        <w:rPr>
          <w:rFonts w:hAnsiTheme="minorEastAsia"/>
          <w:color w:val="000000" w:themeColor="text1"/>
          <w:sz w:val="22"/>
        </w:rPr>
        <w:t>事務局</w:t>
      </w:r>
      <w:r w:rsidRPr="005E7D53">
        <w:rPr>
          <w:rFonts w:hAnsiTheme="minorEastAsia"/>
          <w:color w:val="000000" w:themeColor="text1"/>
          <w:sz w:val="22"/>
        </w:rPr>
        <w:t>】</w:t>
      </w:r>
    </w:p>
    <w:p w:rsidR="00C64E2E" w:rsidRPr="005E7D53" w:rsidRDefault="00C64E2E" w:rsidP="005E7D53">
      <w:pPr>
        <w:ind w:left="851"/>
        <w:jc w:val="left"/>
        <w:rPr>
          <w:color w:val="000000" w:themeColor="text1"/>
          <w:sz w:val="22"/>
        </w:rPr>
      </w:pPr>
      <w:r w:rsidRPr="005E7D53">
        <w:rPr>
          <w:rFonts w:hAnsiTheme="minorEastAsia"/>
          <w:color w:val="000000" w:themeColor="text1"/>
          <w:sz w:val="22"/>
        </w:rPr>
        <w:t>〒</w:t>
      </w:r>
      <w:r w:rsidRPr="005E7D53">
        <w:rPr>
          <w:color w:val="000000" w:themeColor="text1"/>
          <w:sz w:val="22"/>
        </w:rPr>
        <w:t>113-0033</w:t>
      </w:r>
      <w:r w:rsidRPr="005E7D53">
        <w:rPr>
          <w:rFonts w:hAnsiTheme="minorEastAsia"/>
          <w:color w:val="000000" w:themeColor="text1"/>
          <w:sz w:val="22"/>
        </w:rPr>
        <w:t xml:space="preserve">　東京都文京区本郷</w:t>
      </w:r>
      <w:r w:rsidRPr="005E7D53">
        <w:rPr>
          <w:color w:val="000000" w:themeColor="text1"/>
          <w:sz w:val="22"/>
        </w:rPr>
        <w:t>2-40-8</w:t>
      </w:r>
      <w:r w:rsidRPr="005E7D53">
        <w:rPr>
          <w:rFonts w:hAnsiTheme="minorEastAsia"/>
          <w:color w:val="000000" w:themeColor="text1"/>
          <w:sz w:val="22"/>
        </w:rPr>
        <w:t xml:space="preserve">　</w:t>
      </w:r>
      <w:r w:rsidRPr="005E7D53">
        <w:rPr>
          <w:color w:val="000000" w:themeColor="text1"/>
          <w:sz w:val="22"/>
        </w:rPr>
        <w:t>TH</w:t>
      </w:r>
      <w:r w:rsidRPr="005E7D53">
        <w:rPr>
          <w:rFonts w:hAnsiTheme="minorEastAsia"/>
          <w:color w:val="000000" w:themeColor="text1"/>
          <w:sz w:val="22"/>
        </w:rPr>
        <w:t>ビル</w:t>
      </w:r>
      <w:r w:rsidRPr="005E7D53">
        <w:rPr>
          <w:color w:val="000000" w:themeColor="text1"/>
          <w:sz w:val="22"/>
        </w:rPr>
        <w:t>2</w:t>
      </w:r>
      <w:r w:rsidRPr="005E7D53">
        <w:rPr>
          <w:rFonts w:hAnsiTheme="minorEastAsia"/>
          <w:color w:val="000000" w:themeColor="text1"/>
          <w:sz w:val="22"/>
        </w:rPr>
        <w:t>階</w:t>
      </w:r>
    </w:p>
    <w:p w:rsidR="00C64E2E" w:rsidRPr="005E7D53" w:rsidRDefault="00C64E2E" w:rsidP="005E7D53">
      <w:pPr>
        <w:ind w:left="851"/>
        <w:jc w:val="left"/>
        <w:rPr>
          <w:color w:val="000000" w:themeColor="text1"/>
          <w:sz w:val="22"/>
        </w:rPr>
      </w:pPr>
      <w:r w:rsidRPr="005E7D53">
        <w:rPr>
          <w:rFonts w:hAnsiTheme="minorEastAsia"/>
          <w:color w:val="000000" w:themeColor="text1"/>
          <w:sz w:val="22"/>
        </w:rPr>
        <w:t>一般社団法人　日本小児整形外科学会</w:t>
      </w:r>
    </w:p>
    <w:p w:rsidR="00C64E2E" w:rsidRPr="005E7D53" w:rsidRDefault="00C64E2E" w:rsidP="005E7D53">
      <w:pPr>
        <w:ind w:left="851"/>
        <w:jc w:val="left"/>
        <w:rPr>
          <w:color w:val="000000" w:themeColor="text1"/>
          <w:sz w:val="22"/>
        </w:rPr>
      </w:pPr>
      <w:r w:rsidRPr="005E7D53">
        <w:rPr>
          <w:color w:val="000000" w:themeColor="text1"/>
          <w:sz w:val="22"/>
        </w:rPr>
        <w:t>TEL 03-5803-7071</w:t>
      </w:r>
      <w:r w:rsidRPr="005E7D53">
        <w:rPr>
          <w:rFonts w:hAnsiTheme="minorEastAsia"/>
          <w:color w:val="000000" w:themeColor="text1"/>
          <w:sz w:val="22"/>
        </w:rPr>
        <w:t xml:space="preserve">　</w:t>
      </w:r>
      <w:r w:rsidRPr="005E7D53">
        <w:rPr>
          <w:color w:val="000000" w:themeColor="text1"/>
          <w:sz w:val="22"/>
        </w:rPr>
        <w:t>FAX 03-5803-7072</w:t>
      </w:r>
    </w:p>
    <w:p w:rsidR="00C64E2E" w:rsidRPr="005E7D53" w:rsidRDefault="00C64E2E" w:rsidP="005E7D53">
      <w:pPr>
        <w:ind w:left="851"/>
        <w:jc w:val="left"/>
        <w:rPr>
          <w:color w:val="000000" w:themeColor="text1"/>
          <w:sz w:val="22"/>
        </w:rPr>
      </w:pPr>
      <w:r w:rsidRPr="005E7D53">
        <w:rPr>
          <w:color w:val="000000" w:themeColor="text1"/>
          <w:sz w:val="22"/>
        </w:rPr>
        <w:t>URL:http://www.jpoa.org/</w:t>
      </w:r>
    </w:p>
    <w:p w:rsidR="007A6A48" w:rsidRPr="005E7D53" w:rsidRDefault="00C64E2E" w:rsidP="005E7D53">
      <w:pPr>
        <w:ind w:leftChars="205" w:left="430"/>
        <w:jc w:val="left"/>
        <w:rPr>
          <w:color w:val="000000" w:themeColor="text1"/>
          <w:sz w:val="22"/>
        </w:rPr>
      </w:pPr>
      <w:r w:rsidRPr="005E7D53">
        <w:rPr>
          <w:rFonts w:hAnsiTheme="minorEastAsia"/>
          <w:color w:val="000000" w:themeColor="text1"/>
          <w:sz w:val="22"/>
        </w:rPr>
        <w:t>【登録システム】</w:t>
      </w:r>
    </w:p>
    <w:p w:rsidR="007A6A48" w:rsidRPr="005E7D53" w:rsidRDefault="007A6A48" w:rsidP="005E7D53">
      <w:pPr>
        <w:ind w:left="851"/>
        <w:jc w:val="left"/>
        <w:rPr>
          <w:color w:val="000000" w:themeColor="text1"/>
          <w:sz w:val="22"/>
        </w:rPr>
      </w:pPr>
      <w:proofErr w:type="spellStart"/>
      <w:r w:rsidRPr="005E7D53">
        <w:rPr>
          <w:color w:val="000000" w:themeColor="text1"/>
          <w:sz w:val="22"/>
        </w:rPr>
        <w:t>REDCap</w:t>
      </w:r>
      <w:proofErr w:type="spellEnd"/>
    </w:p>
    <w:p w:rsidR="00C64E2E" w:rsidRPr="005E7D53" w:rsidRDefault="00C64E2E" w:rsidP="005E7D53">
      <w:pPr>
        <w:ind w:left="851"/>
        <w:jc w:val="left"/>
        <w:rPr>
          <w:color w:val="000000" w:themeColor="text1"/>
          <w:sz w:val="22"/>
        </w:rPr>
      </w:pPr>
      <w:r w:rsidRPr="005E7D53">
        <w:rPr>
          <w:rFonts w:hAnsiTheme="minorEastAsia"/>
          <w:color w:val="000000" w:themeColor="text1"/>
          <w:sz w:val="22"/>
        </w:rPr>
        <w:t>〒</w:t>
      </w:r>
      <w:r w:rsidR="007A6A48" w:rsidRPr="005E7D53">
        <w:rPr>
          <w:color w:val="000000" w:themeColor="text1"/>
          <w:sz w:val="22"/>
        </w:rPr>
        <w:t>545-8585</w:t>
      </w:r>
      <w:r w:rsidRPr="005E7D53">
        <w:rPr>
          <w:rFonts w:hAnsiTheme="minorEastAsia"/>
          <w:color w:val="000000" w:themeColor="text1"/>
          <w:sz w:val="22"/>
        </w:rPr>
        <w:t xml:space="preserve">　大阪市</w:t>
      </w:r>
      <w:r w:rsidR="007A6A48" w:rsidRPr="005E7D53">
        <w:rPr>
          <w:rFonts w:hAnsiTheme="minorEastAsia"/>
          <w:color w:val="000000" w:themeColor="text1"/>
          <w:sz w:val="22"/>
        </w:rPr>
        <w:t>阿倍野</w:t>
      </w:r>
      <w:r w:rsidRPr="005E7D53">
        <w:rPr>
          <w:rFonts w:hAnsiTheme="minorEastAsia"/>
          <w:color w:val="000000" w:themeColor="text1"/>
          <w:sz w:val="22"/>
        </w:rPr>
        <w:t>区</w:t>
      </w:r>
      <w:r w:rsidR="007A6A48" w:rsidRPr="005E7D53">
        <w:rPr>
          <w:rFonts w:hAnsiTheme="minorEastAsia"/>
          <w:color w:val="000000" w:themeColor="text1"/>
          <w:sz w:val="22"/>
        </w:rPr>
        <w:t>旭町</w:t>
      </w:r>
      <w:r w:rsidR="007A6A48" w:rsidRPr="005E7D53">
        <w:rPr>
          <w:color w:val="000000" w:themeColor="text1"/>
          <w:sz w:val="22"/>
        </w:rPr>
        <w:t>1</w:t>
      </w:r>
      <w:r w:rsidRPr="005E7D53">
        <w:rPr>
          <w:color w:val="000000" w:themeColor="text1"/>
          <w:sz w:val="22"/>
        </w:rPr>
        <w:t>-</w:t>
      </w:r>
      <w:r w:rsidR="007A6A48" w:rsidRPr="005E7D53">
        <w:rPr>
          <w:color w:val="000000" w:themeColor="text1"/>
          <w:sz w:val="22"/>
        </w:rPr>
        <w:t>4</w:t>
      </w:r>
      <w:r w:rsidRPr="005E7D53">
        <w:rPr>
          <w:color w:val="000000" w:themeColor="text1"/>
          <w:sz w:val="22"/>
        </w:rPr>
        <w:t>-</w:t>
      </w:r>
      <w:r w:rsidR="007A6A48" w:rsidRPr="005E7D53">
        <w:rPr>
          <w:color w:val="000000" w:themeColor="text1"/>
          <w:sz w:val="22"/>
        </w:rPr>
        <w:t>3</w:t>
      </w:r>
    </w:p>
    <w:p w:rsidR="00C64E2E" w:rsidRPr="005E7D53" w:rsidRDefault="007A6A48" w:rsidP="005E7D53">
      <w:pPr>
        <w:ind w:left="851"/>
        <w:jc w:val="left"/>
        <w:rPr>
          <w:color w:val="000000" w:themeColor="text1"/>
          <w:sz w:val="22"/>
        </w:rPr>
      </w:pPr>
      <w:r w:rsidRPr="005E7D53">
        <w:rPr>
          <w:rFonts w:hAnsiTheme="minorEastAsia"/>
          <w:color w:val="000000" w:themeColor="text1"/>
          <w:sz w:val="22"/>
        </w:rPr>
        <w:t>大阪市立大学</w:t>
      </w:r>
      <w:proofErr w:type="spellStart"/>
      <w:r w:rsidRPr="005E7D53">
        <w:rPr>
          <w:color w:val="000000" w:themeColor="text1"/>
          <w:sz w:val="22"/>
        </w:rPr>
        <w:t>REDCap</w:t>
      </w:r>
      <w:proofErr w:type="spellEnd"/>
    </w:p>
    <w:p w:rsidR="007A6A48" w:rsidRPr="005E7D53" w:rsidRDefault="007A6A48" w:rsidP="005E7D53">
      <w:pPr>
        <w:ind w:left="851"/>
        <w:jc w:val="left"/>
        <w:rPr>
          <w:color w:val="000000" w:themeColor="text1"/>
          <w:sz w:val="22"/>
        </w:rPr>
      </w:pPr>
      <w:r w:rsidRPr="005E7D53">
        <w:rPr>
          <w:color w:val="000000" w:themeColor="text1"/>
          <w:sz w:val="22"/>
        </w:rPr>
        <w:t>URL:</w:t>
      </w:r>
      <w:r w:rsidRPr="005E7D53">
        <w:rPr>
          <w:sz w:val="22"/>
        </w:rPr>
        <w:t xml:space="preserve"> </w:t>
      </w:r>
      <w:r w:rsidRPr="005E7D53">
        <w:rPr>
          <w:color w:val="000000" w:themeColor="text1"/>
          <w:sz w:val="22"/>
        </w:rPr>
        <w:t>https://www.hosp.med.osaka-cu.ac.jp/self/hyokac/redcap/</w:t>
      </w:r>
    </w:p>
    <w:p w:rsidR="007A6A48" w:rsidRPr="005E7D53" w:rsidRDefault="007A6A48" w:rsidP="005E7D53">
      <w:pPr>
        <w:ind w:left="851"/>
        <w:jc w:val="right"/>
        <w:rPr>
          <w:color w:val="000000" w:themeColor="text1"/>
          <w:sz w:val="22"/>
          <w:u w:val="single"/>
        </w:rPr>
      </w:pPr>
    </w:p>
    <w:p w:rsidR="00C64E2E" w:rsidRPr="005E7D53" w:rsidRDefault="00140DB7" w:rsidP="00484B2C">
      <w:pPr>
        <w:pStyle w:val="a8"/>
        <w:wordWrap/>
        <w:snapToGrid w:val="0"/>
        <w:spacing w:beforeLines="50" w:line="240" w:lineRule="auto"/>
        <w:ind w:leftChars="2" w:left="4"/>
        <w:rPr>
          <w:rFonts w:asciiTheme="minorHAnsi" w:eastAsiaTheme="minorEastAsia" w:hAnsiTheme="minorHAnsi"/>
          <w:b/>
          <w:color w:val="2E74B5" w:themeColor="accent1" w:themeShade="BF"/>
          <w:sz w:val="22"/>
          <w:szCs w:val="22"/>
        </w:rPr>
      </w:pPr>
      <w:r>
        <w:rPr>
          <w:rFonts w:asciiTheme="minorHAnsi" w:eastAsiaTheme="minorEastAsia" w:hAnsiTheme="minorEastAsia" w:hint="eastAsia"/>
          <w:b/>
          <w:color w:val="2E74B5" w:themeColor="accent1" w:themeShade="BF"/>
          <w:sz w:val="22"/>
          <w:szCs w:val="22"/>
        </w:rPr>
        <w:t>27</w:t>
      </w:r>
      <w:r>
        <w:rPr>
          <w:rFonts w:asciiTheme="minorHAnsi" w:eastAsiaTheme="minorEastAsia" w:hAnsiTheme="minorEastAsia" w:hint="eastAsia"/>
          <w:b/>
          <w:color w:val="2E74B5" w:themeColor="accent1" w:themeShade="BF"/>
          <w:sz w:val="22"/>
          <w:szCs w:val="22"/>
        </w:rPr>
        <w:t>．</w:t>
      </w:r>
      <w:r w:rsidR="00C64E2E" w:rsidRPr="005E7D53">
        <w:rPr>
          <w:rFonts w:asciiTheme="minorHAnsi" w:eastAsiaTheme="minorEastAsia" w:hAnsiTheme="minorEastAsia"/>
          <w:b/>
          <w:color w:val="2E74B5" w:themeColor="accent1" w:themeShade="BF"/>
          <w:sz w:val="22"/>
          <w:szCs w:val="22"/>
        </w:rPr>
        <w:t>当院における実施体制》</w:t>
      </w:r>
    </w:p>
    <w:p w:rsidR="00C64E2E" w:rsidRPr="005E7D53" w:rsidRDefault="00C64E2E" w:rsidP="00484B2C">
      <w:pPr>
        <w:spacing w:beforeLines="50"/>
        <w:ind w:left="425"/>
        <w:rPr>
          <w:color w:val="2E74B5" w:themeColor="accent1" w:themeShade="BF"/>
          <w:sz w:val="22"/>
        </w:rPr>
      </w:pPr>
      <w:r w:rsidRPr="005E7D53">
        <w:rPr>
          <w:rFonts w:hAnsiTheme="minorEastAsia"/>
          <w:color w:val="2E74B5" w:themeColor="accent1" w:themeShade="BF"/>
          <w:sz w:val="22"/>
        </w:rPr>
        <w:t>【研究責任医師】</w:t>
      </w:r>
    </w:p>
    <w:p w:rsidR="00C64E2E" w:rsidRPr="005E7D53" w:rsidRDefault="00C64E2E" w:rsidP="005E7D53">
      <w:pPr>
        <w:ind w:leftChars="202" w:left="424"/>
        <w:rPr>
          <w:color w:val="2E74B5" w:themeColor="accent1" w:themeShade="BF"/>
          <w:sz w:val="22"/>
        </w:rPr>
      </w:pPr>
      <w:r w:rsidRPr="005E7D53">
        <w:rPr>
          <w:color w:val="2E74B5" w:themeColor="accent1" w:themeShade="BF"/>
          <w:sz w:val="22"/>
        </w:rPr>
        <w:t>○○○</w:t>
      </w:r>
      <w:r w:rsidRPr="005E7D53">
        <w:rPr>
          <w:rFonts w:hAnsiTheme="minorEastAsia"/>
          <w:color w:val="2E74B5" w:themeColor="accent1" w:themeShade="BF"/>
          <w:sz w:val="22"/>
        </w:rPr>
        <w:t>病院　整形外科</w:t>
      </w:r>
    </w:p>
    <w:p w:rsidR="00C64E2E" w:rsidRPr="005E7D53" w:rsidRDefault="00C64E2E" w:rsidP="005E7D53">
      <w:pPr>
        <w:ind w:leftChars="202" w:left="424"/>
        <w:rPr>
          <w:color w:val="2E74B5" w:themeColor="accent1" w:themeShade="BF"/>
          <w:sz w:val="22"/>
        </w:rPr>
      </w:pPr>
      <w:r w:rsidRPr="005E7D53">
        <w:rPr>
          <w:color w:val="2E74B5" w:themeColor="accent1" w:themeShade="BF"/>
          <w:sz w:val="22"/>
        </w:rPr>
        <w:t>□□</w:t>
      </w:r>
      <w:r w:rsidRPr="005E7D53">
        <w:rPr>
          <w:rFonts w:hAnsiTheme="minorEastAsia"/>
          <w:color w:val="2E74B5" w:themeColor="accent1" w:themeShade="BF"/>
          <w:sz w:val="22"/>
        </w:rPr>
        <w:t xml:space="preserve">　</w:t>
      </w:r>
      <w:r w:rsidRPr="005E7D53">
        <w:rPr>
          <w:color w:val="2E74B5" w:themeColor="accent1" w:themeShade="BF"/>
          <w:sz w:val="22"/>
        </w:rPr>
        <w:t>□□</w:t>
      </w:r>
    </w:p>
    <w:p w:rsidR="00C64E2E" w:rsidRPr="005E7D53" w:rsidRDefault="00C64E2E" w:rsidP="00484B2C">
      <w:pPr>
        <w:spacing w:beforeLines="50"/>
        <w:ind w:left="425"/>
        <w:rPr>
          <w:color w:val="2E74B5" w:themeColor="accent1" w:themeShade="BF"/>
          <w:sz w:val="22"/>
        </w:rPr>
      </w:pPr>
      <w:r w:rsidRPr="005E7D53">
        <w:rPr>
          <w:rFonts w:hAnsiTheme="minorEastAsia"/>
          <w:color w:val="2E74B5" w:themeColor="accent1" w:themeShade="BF"/>
          <w:sz w:val="22"/>
        </w:rPr>
        <w:t>【研究分担医師】</w:t>
      </w:r>
    </w:p>
    <w:p w:rsidR="00C64E2E" w:rsidRPr="005E7D53" w:rsidRDefault="00C64E2E" w:rsidP="005E7D53">
      <w:pPr>
        <w:ind w:leftChars="202" w:left="424"/>
        <w:rPr>
          <w:color w:val="2E74B5" w:themeColor="accent1" w:themeShade="BF"/>
          <w:sz w:val="22"/>
        </w:rPr>
      </w:pPr>
      <w:r w:rsidRPr="005E7D53">
        <w:rPr>
          <w:color w:val="2E74B5" w:themeColor="accent1" w:themeShade="BF"/>
          <w:sz w:val="22"/>
        </w:rPr>
        <w:t>□□</w:t>
      </w:r>
      <w:r w:rsidRPr="005E7D53">
        <w:rPr>
          <w:rFonts w:hAnsiTheme="minorEastAsia"/>
          <w:color w:val="2E74B5" w:themeColor="accent1" w:themeShade="BF"/>
          <w:sz w:val="22"/>
        </w:rPr>
        <w:t xml:space="preserve">　</w:t>
      </w:r>
      <w:r w:rsidRPr="005E7D53">
        <w:rPr>
          <w:color w:val="2E74B5" w:themeColor="accent1" w:themeShade="BF"/>
          <w:sz w:val="22"/>
        </w:rPr>
        <w:t>□□</w:t>
      </w:r>
    </w:p>
    <w:p w:rsidR="00C64E2E" w:rsidRPr="005E7D53" w:rsidRDefault="00C64E2E" w:rsidP="005E7D53">
      <w:pPr>
        <w:ind w:leftChars="202" w:left="424"/>
        <w:rPr>
          <w:color w:val="2E74B5" w:themeColor="accent1" w:themeShade="BF"/>
          <w:sz w:val="22"/>
        </w:rPr>
      </w:pPr>
      <w:r w:rsidRPr="005E7D53">
        <w:rPr>
          <w:color w:val="2E74B5" w:themeColor="accent1" w:themeShade="BF"/>
          <w:sz w:val="22"/>
        </w:rPr>
        <w:t>□□</w:t>
      </w:r>
      <w:r w:rsidRPr="005E7D53">
        <w:rPr>
          <w:rFonts w:hAnsiTheme="minorEastAsia"/>
          <w:color w:val="2E74B5" w:themeColor="accent1" w:themeShade="BF"/>
          <w:sz w:val="22"/>
        </w:rPr>
        <w:t xml:space="preserve">　</w:t>
      </w:r>
      <w:r w:rsidRPr="005E7D53">
        <w:rPr>
          <w:color w:val="2E74B5" w:themeColor="accent1" w:themeShade="BF"/>
          <w:sz w:val="22"/>
        </w:rPr>
        <w:t>□□</w:t>
      </w:r>
    </w:p>
    <w:p w:rsidR="00C64E2E" w:rsidRPr="005E7D53" w:rsidRDefault="00C64E2E" w:rsidP="00484B2C">
      <w:pPr>
        <w:spacing w:beforeLines="50"/>
        <w:ind w:left="425"/>
        <w:rPr>
          <w:color w:val="2E74B5" w:themeColor="accent1" w:themeShade="BF"/>
          <w:sz w:val="22"/>
        </w:rPr>
      </w:pPr>
      <w:r w:rsidRPr="005E7D53">
        <w:rPr>
          <w:rFonts w:hAnsiTheme="minorEastAsia"/>
          <w:color w:val="2E74B5" w:themeColor="accent1" w:themeShade="BF"/>
          <w:sz w:val="22"/>
        </w:rPr>
        <w:t>【連絡先】</w:t>
      </w:r>
    </w:p>
    <w:p w:rsidR="00C64E2E" w:rsidRPr="005E7D53" w:rsidRDefault="00C64E2E" w:rsidP="005E7D53">
      <w:pPr>
        <w:ind w:leftChars="202" w:left="424"/>
        <w:rPr>
          <w:color w:val="2E74B5" w:themeColor="accent1" w:themeShade="BF"/>
          <w:sz w:val="22"/>
        </w:rPr>
      </w:pPr>
      <w:r w:rsidRPr="005E7D53">
        <w:rPr>
          <w:color w:val="2E74B5" w:themeColor="accent1" w:themeShade="BF"/>
          <w:sz w:val="22"/>
        </w:rPr>
        <w:t>○○○</w:t>
      </w:r>
      <w:r w:rsidRPr="005E7D53">
        <w:rPr>
          <w:rFonts w:hAnsiTheme="minorEastAsia"/>
          <w:color w:val="2E74B5" w:themeColor="accent1" w:themeShade="BF"/>
          <w:sz w:val="22"/>
        </w:rPr>
        <w:t>病院</w:t>
      </w:r>
    </w:p>
    <w:p w:rsidR="00C64E2E" w:rsidRPr="005E7D53" w:rsidRDefault="00C64E2E" w:rsidP="005E7D53">
      <w:pPr>
        <w:ind w:leftChars="202" w:left="424"/>
        <w:rPr>
          <w:color w:val="2E74B5" w:themeColor="accent1" w:themeShade="BF"/>
          <w:sz w:val="22"/>
        </w:rPr>
      </w:pPr>
      <w:r w:rsidRPr="005E7D53">
        <w:rPr>
          <w:rFonts w:hAnsiTheme="minorEastAsia"/>
          <w:color w:val="2E74B5" w:themeColor="accent1" w:themeShade="BF"/>
          <w:sz w:val="22"/>
        </w:rPr>
        <w:t>〒△△</w:t>
      </w:r>
      <w:r w:rsidRPr="005E7D53">
        <w:rPr>
          <w:color w:val="2E74B5" w:themeColor="accent1" w:themeShade="BF"/>
          <w:sz w:val="22"/>
        </w:rPr>
        <w:t>-</w:t>
      </w:r>
      <w:r w:rsidRPr="005E7D53">
        <w:rPr>
          <w:rFonts w:hAnsiTheme="minorEastAsia"/>
          <w:color w:val="2E74B5" w:themeColor="accent1" w:themeShade="BF"/>
          <w:sz w:val="22"/>
        </w:rPr>
        <w:t>△△△</w:t>
      </w:r>
    </w:p>
    <w:p w:rsidR="00C64E2E" w:rsidRPr="005E7D53" w:rsidRDefault="00C64E2E" w:rsidP="005E7D53">
      <w:pPr>
        <w:ind w:leftChars="202" w:left="424"/>
        <w:rPr>
          <w:color w:val="2E74B5" w:themeColor="accent1" w:themeShade="BF"/>
          <w:sz w:val="22"/>
        </w:rPr>
      </w:pPr>
      <w:r w:rsidRPr="005E7D53">
        <w:rPr>
          <w:color w:val="2E74B5" w:themeColor="accent1" w:themeShade="BF"/>
          <w:sz w:val="22"/>
        </w:rPr>
        <w:t>○○</w:t>
      </w:r>
      <w:r w:rsidRPr="005E7D53">
        <w:rPr>
          <w:rFonts w:hAnsiTheme="minorEastAsia"/>
          <w:color w:val="2E74B5" w:themeColor="accent1" w:themeShade="BF"/>
          <w:sz w:val="22"/>
        </w:rPr>
        <w:t>市</w:t>
      </w:r>
      <w:r w:rsidRPr="005E7D53">
        <w:rPr>
          <w:color w:val="2E74B5" w:themeColor="accent1" w:themeShade="BF"/>
          <w:sz w:val="22"/>
        </w:rPr>
        <w:t>○○</w:t>
      </w:r>
      <w:r w:rsidRPr="005E7D53">
        <w:rPr>
          <w:rFonts w:hAnsiTheme="minorEastAsia"/>
          <w:color w:val="2E74B5" w:themeColor="accent1" w:themeShade="BF"/>
          <w:sz w:val="22"/>
        </w:rPr>
        <w:t>町</w:t>
      </w:r>
      <w:r w:rsidRPr="005E7D53">
        <w:rPr>
          <w:color w:val="2E74B5" w:themeColor="accent1" w:themeShade="BF"/>
          <w:sz w:val="22"/>
        </w:rPr>
        <w:t>○○</w:t>
      </w:r>
      <w:r w:rsidRPr="005E7D53">
        <w:rPr>
          <w:rFonts w:hAnsiTheme="minorEastAsia"/>
          <w:color w:val="2E74B5" w:themeColor="accent1" w:themeShade="BF"/>
          <w:sz w:val="22"/>
        </w:rPr>
        <w:t>‐</w:t>
      </w:r>
      <w:r w:rsidRPr="005E7D53">
        <w:rPr>
          <w:color w:val="2E74B5" w:themeColor="accent1" w:themeShade="BF"/>
          <w:sz w:val="22"/>
        </w:rPr>
        <w:t>○</w:t>
      </w:r>
      <w:r w:rsidRPr="005E7D53">
        <w:rPr>
          <w:rFonts w:hAnsiTheme="minorEastAsia"/>
          <w:color w:val="2E74B5" w:themeColor="accent1" w:themeShade="BF"/>
          <w:sz w:val="22"/>
        </w:rPr>
        <w:t>‐</w:t>
      </w:r>
      <w:r w:rsidRPr="005E7D53">
        <w:rPr>
          <w:color w:val="2E74B5" w:themeColor="accent1" w:themeShade="BF"/>
          <w:sz w:val="22"/>
        </w:rPr>
        <w:t>○</w:t>
      </w:r>
    </w:p>
    <w:p w:rsidR="0074795E" w:rsidRPr="009364E6" w:rsidRDefault="00C64E2E" w:rsidP="009364E6">
      <w:pPr>
        <w:ind w:leftChars="202" w:left="424"/>
        <w:rPr>
          <w:color w:val="2E74B5" w:themeColor="accent1" w:themeShade="BF"/>
          <w:sz w:val="22"/>
        </w:rPr>
      </w:pPr>
      <w:r w:rsidRPr="005E7D53">
        <w:rPr>
          <w:rFonts w:hAnsiTheme="minorEastAsia"/>
          <w:color w:val="2E74B5" w:themeColor="accent1" w:themeShade="BF"/>
          <w:sz w:val="22"/>
        </w:rPr>
        <w:t>電話　△△</w:t>
      </w:r>
      <w:r w:rsidRPr="005E7D53">
        <w:rPr>
          <w:color w:val="2E74B5" w:themeColor="accent1" w:themeShade="BF"/>
          <w:sz w:val="22"/>
        </w:rPr>
        <w:t>-</w:t>
      </w:r>
      <w:r w:rsidRPr="005E7D53">
        <w:rPr>
          <w:rFonts w:hAnsiTheme="minorEastAsia"/>
          <w:color w:val="2E74B5" w:themeColor="accent1" w:themeShade="BF"/>
          <w:sz w:val="22"/>
        </w:rPr>
        <w:t>△△△△</w:t>
      </w:r>
      <w:r w:rsidRPr="005E7D53">
        <w:rPr>
          <w:color w:val="2E74B5" w:themeColor="accent1" w:themeShade="BF"/>
          <w:sz w:val="22"/>
        </w:rPr>
        <w:t>-</w:t>
      </w:r>
      <w:r w:rsidRPr="005E7D53">
        <w:rPr>
          <w:rFonts w:hAnsiTheme="minorEastAsia"/>
          <w:color w:val="2E74B5" w:themeColor="accent1" w:themeShade="BF"/>
          <w:sz w:val="22"/>
        </w:rPr>
        <w:t>△△△△（代表）</w:t>
      </w:r>
    </w:p>
    <w:sectPr w:rsidR="0074795E" w:rsidRPr="009364E6" w:rsidSect="00BE4BDE">
      <w:headerReference w:type="default" r:id="rId9"/>
      <w:footerReference w:type="default" r:id="rId10"/>
      <w:pgSz w:w="11906" w:h="16838"/>
      <w:pgMar w:top="1985" w:right="1701" w:bottom="1701" w:left="1701" w:header="737" w:footer="567"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2C1" w:rsidRDefault="003C32C1" w:rsidP="00076E18">
      <w:r>
        <w:separator/>
      </w:r>
    </w:p>
  </w:endnote>
  <w:endnote w:type="continuationSeparator" w:id="0">
    <w:p w:rsidR="003C32C1" w:rsidRDefault="003C32C1" w:rsidP="00076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ＡＲ丸ゴシック体Ｍ">
    <w:altName w:val="ＭＳ ゴシック"/>
    <w:charset w:val="80"/>
    <w:family w:val="modern"/>
    <w:pitch w:val="fixed"/>
    <w:sig w:usb0="00000000"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861017"/>
      <w:docPartObj>
        <w:docPartGallery w:val="Page Numbers (Bottom of Page)"/>
        <w:docPartUnique/>
      </w:docPartObj>
    </w:sdtPr>
    <w:sdtContent>
      <w:p w:rsidR="00EC0927" w:rsidRDefault="00A15105">
        <w:pPr>
          <w:pStyle w:val="a6"/>
          <w:jc w:val="center"/>
        </w:pPr>
        <w:fldSimple w:instr=" PAGE   \* MERGEFORMAT ">
          <w:r w:rsidR="00484B2C" w:rsidRPr="00484B2C">
            <w:rPr>
              <w:noProof/>
              <w:lang w:val="ja-JP"/>
            </w:rPr>
            <w:t>1</w:t>
          </w:r>
        </w:fldSimple>
      </w:p>
    </w:sdtContent>
  </w:sdt>
  <w:p w:rsidR="00EC0927" w:rsidRDefault="00EC092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2C1" w:rsidRDefault="003C32C1" w:rsidP="00076E18">
      <w:r>
        <w:separator/>
      </w:r>
    </w:p>
  </w:footnote>
  <w:footnote w:type="continuationSeparator" w:id="0">
    <w:p w:rsidR="003C32C1" w:rsidRDefault="003C32C1" w:rsidP="00076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27" w:rsidRDefault="00EC0927" w:rsidP="00B07995">
    <w:pPr>
      <w:pStyle w:val="a4"/>
      <w:ind w:right="8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5E53"/>
    <w:multiLevelType w:val="hybridMultilevel"/>
    <w:tmpl w:val="E590572A"/>
    <w:lvl w:ilvl="0" w:tplc="8CDECB1E">
      <w:start w:val="1"/>
      <w:numFmt w:val="decimalEnclosedCircle"/>
      <w:lvlText w:val="%1"/>
      <w:lvlJc w:val="left"/>
      <w:pPr>
        <w:ind w:left="360" w:hanging="360"/>
      </w:pPr>
      <w:rPr>
        <w:rFonts w:hint="default"/>
      </w:rPr>
    </w:lvl>
    <w:lvl w:ilvl="1" w:tplc="7E44923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A87179"/>
    <w:multiLevelType w:val="hybridMultilevel"/>
    <w:tmpl w:val="6A9EB234"/>
    <w:lvl w:ilvl="0" w:tplc="6D48F250">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nsid w:val="113E3192"/>
    <w:multiLevelType w:val="hybridMultilevel"/>
    <w:tmpl w:val="C02E521E"/>
    <w:lvl w:ilvl="0" w:tplc="0409000F">
      <w:start w:val="1"/>
      <w:numFmt w:val="decimal"/>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nsid w:val="144E328E"/>
    <w:multiLevelType w:val="hybridMultilevel"/>
    <w:tmpl w:val="50DEAF4A"/>
    <w:lvl w:ilvl="0" w:tplc="4F76B1BC">
      <w:start w:val="1"/>
      <w:numFmt w:val="bullet"/>
      <w:lvlText w:val=""/>
      <w:lvlJc w:val="left"/>
      <w:pPr>
        <w:tabs>
          <w:tab w:val="num" w:pos="1328"/>
        </w:tabs>
        <w:ind w:left="1328" w:hanging="341"/>
      </w:pPr>
      <w:rPr>
        <w:rFonts w:ascii="Symbol" w:hAnsi="Symbol" w:hint="default"/>
        <w:color w:val="auto"/>
      </w:rPr>
    </w:lvl>
    <w:lvl w:ilvl="1" w:tplc="FF82BC22" w:tentative="1">
      <w:start w:val="1"/>
      <w:numFmt w:val="bullet"/>
      <w:lvlText w:val=""/>
      <w:lvlJc w:val="left"/>
      <w:pPr>
        <w:tabs>
          <w:tab w:val="num" w:pos="840"/>
        </w:tabs>
        <w:ind w:left="840" w:hanging="420"/>
      </w:pPr>
      <w:rPr>
        <w:rFonts w:ascii="Wingdings" w:hAnsi="Wingdings" w:hint="default"/>
      </w:rPr>
    </w:lvl>
    <w:lvl w:ilvl="2" w:tplc="E128590E" w:tentative="1">
      <w:start w:val="1"/>
      <w:numFmt w:val="bullet"/>
      <w:lvlText w:val=""/>
      <w:lvlJc w:val="left"/>
      <w:pPr>
        <w:tabs>
          <w:tab w:val="num" w:pos="1260"/>
        </w:tabs>
        <w:ind w:left="1260" w:hanging="420"/>
      </w:pPr>
      <w:rPr>
        <w:rFonts w:ascii="Wingdings" w:hAnsi="Wingdings" w:hint="default"/>
      </w:rPr>
    </w:lvl>
    <w:lvl w:ilvl="3" w:tplc="CCBE1F84" w:tentative="1">
      <w:start w:val="1"/>
      <w:numFmt w:val="bullet"/>
      <w:lvlText w:val=""/>
      <w:lvlJc w:val="left"/>
      <w:pPr>
        <w:tabs>
          <w:tab w:val="num" w:pos="1680"/>
        </w:tabs>
        <w:ind w:left="1680" w:hanging="420"/>
      </w:pPr>
      <w:rPr>
        <w:rFonts w:ascii="Wingdings" w:hAnsi="Wingdings" w:hint="default"/>
      </w:rPr>
    </w:lvl>
    <w:lvl w:ilvl="4" w:tplc="93582800" w:tentative="1">
      <w:start w:val="1"/>
      <w:numFmt w:val="bullet"/>
      <w:lvlText w:val=""/>
      <w:lvlJc w:val="left"/>
      <w:pPr>
        <w:tabs>
          <w:tab w:val="num" w:pos="2100"/>
        </w:tabs>
        <w:ind w:left="2100" w:hanging="420"/>
      </w:pPr>
      <w:rPr>
        <w:rFonts w:ascii="Wingdings" w:hAnsi="Wingdings" w:hint="default"/>
      </w:rPr>
    </w:lvl>
    <w:lvl w:ilvl="5" w:tplc="DD7201B2" w:tentative="1">
      <w:start w:val="1"/>
      <w:numFmt w:val="bullet"/>
      <w:lvlText w:val=""/>
      <w:lvlJc w:val="left"/>
      <w:pPr>
        <w:tabs>
          <w:tab w:val="num" w:pos="2520"/>
        </w:tabs>
        <w:ind w:left="2520" w:hanging="420"/>
      </w:pPr>
      <w:rPr>
        <w:rFonts w:ascii="Wingdings" w:hAnsi="Wingdings" w:hint="default"/>
      </w:rPr>
    </w:lvl>
    <w:lvl w:ilvl="6" w:tplc="89AE715C" w:tentative="1">
      <w:start w:val="1"/>
      <w:numFmt w:val="bullet"/>
      <w:lvlText w:val=""/>
      <w:lvlJc w:val="left"/>
      <w:pPr>
        <w:tabs>
          <w:tab w:val="num" w:pos="2940"/>
        </w:tabs>
        <w:ind w:left="2940" w:hanging="420"/>
      </w:pPr>
      <w:rPr>
        <w:rFonts w:ascii="Wingdings" w:hAnsi="Wingdings" w:hint="default"/>
      </w:rPr>
    </w:lvl>
    <w:lvl w:ilvl="7" w:tplc="45869B96" w:tentative="1">
      <w:start w:val="1"/>
      <w:numFmt w:val="bullet"/>
      <w:lvlText w:val=""/>
      <w:lvlJc w:val="left"/>
      <w:pPr>
        <w:tabs>
          <w:tab w:val="num" w:pos="3360"/>
        </w:tabs>
        <w:ind w:left="3360" w:hanging="420"/>
      </w:pPr>
      <w:rPr>
        <w:rFonts w:ascii="Wingdings" w:hAnsi="Wingdings" w:hint="default"/>
      </w:rPr>
    </w:lvl>
    <w:lvl w:ilvl="8" w:tplc="47C23CAC" w:tentative="1">
      <w:start w:val="1"/>
      <w:numFmt w:val="bullet"/>
      <w:lvlText w:val=""/>
      <w:lvlJc w:val="left"/>
      <w:pPr>
        <w:tabs>
          <w:tab w:val="num" w:pos="3780"/>
        </w:tabs>
        <w:ind w:left="3780" w:hanging="420"/>
      </w:pPr>
      <w:rPr>
        <w:rFonts w:ascii="Wingdings" w:hAnsi="Wingdings" w:hint="default"/>
      </w:rPr>
    </w:lvl>
  </w:abstractNum>
  <w:abstractNum w:abstractNumId="4">
    <w:nsid w:val="1AC402B4"/>
    <w:multiLevelType w:val="hybridMultilevel"/>
    <w:tmpl w:val="BA865B6E"/>
    <w:lvl w:ilvl="0" w:tplc="04090001">
      <w:start w:val="1"/>
      <w:numFmt w:val="bullet"/>
      <w:lvlText w:val=""/>
      <w:lvlJc w:val="left"/>
      <w:pPr>
        <w:ind w:left="1269" w:hanging="420"/>
      </w:pPr>
      <w:rPr>
        <w:rFonts w:ascii="Wingdings" w:hAnsi="Wingdings" w:hint="default"/>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
    <w:nsid w:val="1E72421A"/>
    <w:multiLevelType w:val="hybridMultilevel"/>
    <w:tmpl w:val="9FDC4CEE"/>
    <w:lvl w:ilvl="0" w:tplc="BAACFF4C">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3435CD7"/>
    <w:multiLevelType w:val="hybridMultilevel"/>
    <w:tmpl w:val="5B1A846E"/>
    <w:lvl w:ilvl="0" w:tplc="EA8A6E00">
      <w:start w:val="1"/>
      <w:numFmt w:val="bullet"/>
      <w:lvlText w:val=""/>
      <w:lvlJc w:val="left"/>
      <w:pPr>
        <w:tabs>
          <w:tab w:val="num" w:pos="2610"/>
        </w:tabs>
        <w:ind w:left="2610" w:hanging="341"/>
      </w:pPr>
      <w:rPr>
        <w:rFonts w:ascii="Symbol" w:hAnsi="Symbol" w:hint="default"/>
        <w:color w:val="auto"/>
      </w:rPr>
    </w:lvl>
    <w:lvl w:ilvl="1" w:tplc="847CE7AC">
      <w:start w:val="1"/>
      <w:numFmt w:val="bullet"/>
      <w:lvlText w:val=""/>
      <w:lvlJc w:val="left"/>
      <w:pPr>
        <w:tabs>
          <w:tab w:val="num" w:pos="1328"/>
        </w:tabs>
        <w:ind w:left="1328" w:hanging="341"/>
      </w:pPr>
      <w:rPr>
        <w:rFonts w:ascii="Wingdings" w:hAnsi="Wingdings" w:hint="default"/>
        <w:color w:val="auto"/>
      </w:rPr>
    </w:lvl>
    <w:lvl w:ilvl="2" w:tplc="48B842A6" w:tentative="1">
      <w:start w:val="1"/>
      <w:numFmt w:val="bullet"/>
      <w:lvlText w:val=""/>
      <w:lvlJc w:val="left"/>
      <w:pPr>
        <w:tabs>
          <w:tab w:val="num" w:pos="1827"/>
        </w:tabs>
        <w:ind w:left="1827" w:hanging="420"/>
      </w:pPr>
      <w:rPr>
        <w:rFonts w:ascii="Wingdings" w:hAnsi="Wingdings" w:hint="default"/>
      </w:rPr>
    </w:lvl>
    <w:lvl w:ilvl="3" w:tplc="5B3C66FE" w:tentative="1">
      <w:start w:val="1"/>
      <w:numFmt w:val="bullet"/>
      <w:lvlText w:val=""/>
      <w:lvlJc w:val="left"/>
      <w:pPr>
        <w:tabs>
          <w:tab w:val="num" w:pos="2247"/>
        </w:tabs>
        <w:ind w:left="2247" w:hanging="420"/>
      </w:pPr>
      <w:rPr>
        <w:rFonts w:ascii="Wingdings" w:hAnsi="Wingdings" w:hint="default"/>
      </w:rPr>
    </w:lvl>
    <w:lvl w:ilvl="4" w:tplc="95067B6E" w:tentative="1">
      <w:start w:val="1"/>
      <w:numFmt w:val="bullet"/>
      <w:lvlText w:val=""/>
      <w:lvlJc w:val="left"/>
      <w:pPr>
        <w:tabs>
          <w:tab w:val="num" w:pos="2667"/>
        </w:tabs>
        <w:ind w:left="2667" w:hanging="420"/>
      </w:pPr>
      <w:rPr>
        <w:rFonts w:ascii="Wingdings" w:hAnsi="Wingdings" w:hint="default"/>
      </w:rPr>
    </w:lvl>
    <w:lvl w:ilvl="5" w:tplc="AC20D486" w:tentative="1">
      <w:start w:val="1"/>
      <w:numFmt w:val="bullet"/>
      <w:lvlText w:val=""/>
      <w:lvlJc w:val="left"/>
      <w:pPr>
        <w:tabs>
          <w:tab w:val="num" w:pos="3087"/>
        </w:tabs>
        <w:ind w:left="3087" w:hanging="420"/>
      </w:pPr>
      <w:rPr>
        <w:rFonts w:ascii="Wingdings" w:hAnsi="Wingdings" w:hint="default"/>
      </w:rPr>
    </w:lvl>
    <w:lvl w:ilvl="6" w:tplc="BBE27DFC" w:tentative="1">
      <w:start w:val="1"/>
      <w:numFmt w:val="bullet"/>
      <w:lvlText w:val=""/>
      <w:lvlJc w:val="left"/>
      <w:pPr>
        <w:tabs>
          <w:tab w:val="num" w:pos="3507"/>
        </w:tabs>
        <w:ind w:left="3507" w:hanging="420"/>
      </w:pPr>
      <w:rPr>
        <w:rFonts w:ascii="Wingdings" w:hAnsi="Wingdings" w:hint="default"/>
      </w:rPr>
    </w:lvl>
    <w:lvl w:ilvl="7" w:tplc="BECC0B64" w:tentative="1">
      <w:start w:val="1"/>
      <w:numFmt w:val="bullet"/>
      <w:lvlText w:val=""/>
      <w:lvlJc w:val="left"/>
      <w:pPr>
        <w:tabs>
          <w:tab w:val="num" w:pos="3927"/>
        </w:tabs>
        <w:ind w:left="3927" w:hanging="420"/>
      </w:pPr>
      <w:rPr>
        <w:rFonts w:ascii="Wingdings" w:hAnsi="Wingdings" w:hint="default"/>
      </w:rPr>
    </w:lvl>
    <w:lvl w:ilvl="8" w:tplc="6AB888AE" w:tentative="1">
      <w:start w:val="1"/>
      <w:numFmt w:val="bullet"/>
      <w:lvlText w:val=""/>
      <w:lvlJc w:val="left"/>
      <w:pPr>
        <w:tabs>
          <w:tab w:val="num" w:pos="4347"/>
        </w:tabs>
        <w:ind w:left="4347" w:hanging="420"/>
      </w:pPr>
      <w:rPr>
        <w:rFonts w:ascii="Wingdings" w:hAnsi="Wingdings" w:hint="default"/>
      </w:rPr>
    </w:lvl>
  </w:abstractNum>
  <w:abstractNum w:abstractNumId="7">
    <w:nsid w:val="344E4CC7"/>
    <w:multiLevelType w:val="hybridMultilevel"/>
    <w:tmpl w:val="86644008"/>
    <w:lvl w:ilvl="0" w:tplc="0409000F">
      <w:start w:val="1"/>
      <w:numFmt w:val="decimal"/>
      <w:lvlText w:val="%1."/>
      <w:lvlJc w:val="left"/>
      <w:pPr>
        <w:ind w:left="1054" w:hanging="420"/>
      </w:p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8">
    <w:nsid w:val="35B3400B"/>
    <w:multiLevelType w:val="hybridMultilevel"/>
    <w:tmpl w:val="53F415EC"/>
    <w:lvl w:ilvl="0" w:tplc="27346754">
      <w:start w:val="1"/>
      <w:numFmt w:val="decimalEnclosedCircle"/>
      <w:lvlText w:val="%1"/>
      <w:lvlJc w:val="left"/>
      <w:pPr>
        <w:ind w:left="120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6D12B9A"/>
    <w:multiLevelType w:val="hybridMultilevel"/>
    <w:tmpl w:val="BF92B77A"/>
    <w:lvl w:ilvl="0" w:tplc="F6E2DD54">
      <w:start w:val="1"/>
      <w:numFmt w:val="bullet"/>
      <w:lvlText w:val=""/>
      <w:lvlJc w:val="left"/>
      <w:pPr>
        <w:tabs>
          <w:tab w:val="num" w:pos="1895"/>
        </w:tabs>
        <w:ind w:left="1895" w:hanging="341"/>
      </w:pPr>
      <w:rPr>
        <w:rFonts w:ascii="Symbol" w:hAnsi="Symbol" w:hint="default"/>
        <w:color w:val="auto"/>
      </w:rPr>
    </w:lvl>
    <w:lvl w:ilvl="1" w:tplc="64A6D2E6">
      <w:start w:val="1"/>
      <w:numFmt w:val="bullet"/>
      <w:lvlText w:val=""/>
      <w:lvlJc w:val="left"/>
      <w:pPr>
        <w:tabs>
          <w:tab w:val="num" w:pos="840"/>
        </w:tabs>
        <w:ind w:left="840" w:hanging="420"/>
      </w:pPr>
      <w:rPr>
        <w:rFonts w:ascii="Wingdings" w:hAnsi="Wingdings" w:hint="default"/>
      </w:rPr>
    </w:lvl>
    <w:lvl w:ilvl="2" w:tplc="71EE2156" w:tentative="1">
      <w:start w:val="1"/>
      <w:numFmt w:val="bullet"/>
      <w:lvlText w:val=""/>
      <w:lvlJc w:val="left"/>
      <w:pPr>
        <w:tabs>
          <w:tab w:val="num" w:pos="1260"/>
        </w:tabs>
        <w:ind w:left="1260" w:hanging="420"/>
      </w:pPr>
      <w:rPr>
        <w:rFonts w:ascii="Wingdings" w:hAnsi="Wingdings" w:hint="default"/>
      </w:rPr>
    </w:lvl>
    <w:lvl w:ilvl="3" w:tplc="3E46500E" w:tentative="1">
      <w:start w:val="1"/>
      <w:numFmt w:val="bullet"/>
      <w:lvlText w:val=""/>
      <w:lvlJc w:val="left"/>
      <w:pPr>
        <w:tabs>
          <w:tab w:val="num" w:pos="1680"/>
        </w:tabs>
        <w:ind w:left="1680" w:hanging="420"/>
      </w:pPr>
      <w:rPr>
        <w:rFonts w:ascii="Wingdings" w:hAnsi="Wingdings" w:hint="default"/>
      </w:rPr>
    </w:lvl>
    <w:lvl w:ilvl="4" w:tplc="A5B0F8C0" w:tentative="1">
      <w:start w:val="1"/>
      <w:numFmt w:val="bullet"/>
      <w:lvlText w:val=""/>
      <w:lvlJc w:val="left"/>
      <w:pPr>
        <w:tabs>
          <w:tab w:val="num" w:pos="2100"/>
        </w:tabs>
        <w:ind w:left="2100" w:hanging="420"/>
      </w:pPr>
      <w:rPr>
        <w:rFonts w:ascii="Wingdings" w:hAnsi="Wingdings" w:hint="default"/>
      </w:rPr>
    </w:lvl>
    <w:lvl w:ilvl="5" w:tplc="9DCAC95E" w:tentative="1">
      <w:start w:val="1"/>
      <w:numFmt w:val="bullet"/>
      <w:lvlText w:val=""/>
      <w:lvlJc w:val="left"/>
      <w:pPr>
        <w:tabs>
          <w:tab w:val="num" w:pos="2520"/>
        </w:tabs>
        <w:ind w:left="2520" w:hanging="420"/>
      </w:pPr>
      <w:rPr>
        <w:rFonts w:ascii="Wingdings" w:hAnsi="Wingdings" w:hint="default"/>
      </w:rPr>
    </w:lvl>
    <w:lvl w:ilvl="6" w:tplc="D8A4B22C" w:tentative="1">
      <w:start w:val="1"/>
      <w:numFmt w:val="bullet"/>
      <w:lvlText w:val=""/>
      <w:lvlJc w:val="left"/>
      <w:pPr>
        <w:tabs>
          <w:tab w:val="num" w:pos="2940"/>
        </w:tabs>
        <w:ind w:left="2940" w:hanging="420"/>
      </w:pPr>
      <w:rPr>
        <w:rFonts w:ascii="Wingdings" w:hAnsi="Wingdings" w:hint="default"/>
      </w:rPr>
    </w:lvl>
    <w:lvl w:ilvl="7" w:tplc="D4C8B2F8" w:tentative="1">
      <w:start w:val="1"/>
      <w:numFmt w:val="bullet"/>
      <w:lvlText w:val=""/>
      <w:lvlJc w:val="left"/>
      <w:pPr>
        <w:tabs>
          <w:tab w:val="num" w:pos="3360"/>
        </w:tabs>
        <w:ind w:left="3360" w:hanging="420"/>
      </w:pPr>
      <w:rPr>
        <w:rFonts w:ascii="Wingdings" w:hAnsi="Wingdings" w:hint="default"/>
      </w:rPr>
    </w:lvl>
    <w:lvl w:ilvl="8" w:tplc="5A4EB552" w:tentative="1">
      <w:start w:val="1"/>
      <w:numFmt w:val="bullet"/>
      <w:lvlText w:val=""/>
      <w:lvlJc w:val="left"/>
      <w:pPr>
        <w:tabs>
          <w:tab w:val="num" w:pos="3780"/>
        </w:tabs>
        <w:ind w:left="3780" w:hanging="420"/>
      </w:pPr>
      <w:rPr>
        <w:rFonts w:ascii="Wingdings" w:hAnsi="Wingdings" w:hint="default"/>
      </w:rPr>
    </w:lvl>
  </w:abstractNum>
  <w:abstractNum w:abstractNumId="10">
    <w:nsid w:val="39AD6E91"/>
    <w:multiLevelType w:val="hybridMultilevel"/>
    <w:tmpl w:val="0EAE7E06"/>
    <w:lvl w:ilvl="0" w:tplc="04090001">
      <w:start w:val="1"/>
      <w:numFmt w:val="bullet"/>
      <w:lvlText w:val=""/>
      <w:lvlJc w:val="left"/>
      <w:pPr>
        <w:ind w:left="1269" w:hanging="420"/>
      </w:pPr>
      <w:rPr>
        <w:rFonts w:ascii="Wingdings" w:hAnsi="Wingdings" w:hint="default"/>
      </w:rPr>
    </w:lvl>
    <w:lvl w:ilvl="1" w:tplc="0409000B">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11">
    <w:nsid w:val="45440ED3"/>
    <w:multiLevelType w:val="hybridMultilevel"/>
    <w:tmpl w:val="E00A609A"/>
    <w:lvl w:ilvl="0" w:tplc="0409000F">
      <w:start w:val="1"/>
      <w:numFmt w:val="decimal"/>
      <w:lvlText w:val="%1."/>
      <w:lvlJc w:val="left"/>
      <w:pPr>
        <w:ind w:left="1054" w:hanging="420"/>
      </w:pPr>
      <w:rPr>
        <w:rFont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2">
    <w:nsid w:val="463A737D"/>
    <w:multiLevelType w:val="hybridMultilevel"/>
    <w:tmpl w:val="A3EC2106"/>
    <w:lvl w:ilvl="0" w:tplc="04090001">
      <w:start w:val="1"/>
      <w:numFmt w:val="bullet"/>
      <w:lvlText w:val=""/>
      <w:lvlJc w:val="left"/>
      <w:pPr>
        <w:ind w:left="1269" w:hanging="420"/>
      </w:pPr>
      <w:rPr>
        <w:rFonts w:ascii="Wingdings" w:hAnsi="Wingdings" w:hint="default"/>
      </w:rPr>
    </w:lvl>
    <w:lvl w:ilvl="1" w:tplc="33EA1C88">
      <w:start w:val="1"/>
      <w:numFmt w:val="decimal"/>
      <w:lvlText w:val="%2."/>
      <w:lvlJc w:val="left"/>
      <w:pPr>
        <w:ind w:left="1689" w:hanging="420"/>
      </w:pPr>
      <w:rPr>
        <w:rFonts w:cs="Times New Roman" w:hint="eastAsia"/>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13">
    <w:nsid w:val="56973864"/>
    <w:multiLevelType w:val="hybridMultilevel"/>
    <w:tmpl w:val="1F42AB00"/>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4">
    <w:nsid w:val="582F510E"/>
    <w:multiLevelType w:val="hybridMultilevel"/>
    <w:tmpl w:val="97A89F66"/>
    <w:lvl w:ilvl="0" w:tplc="2734675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nsid w:val="5BA34FAE"/>
    <w:multiLevelType w:val="hybridMultilevel"/>
    <w:tmpl w:val="D6529782"/>
    <w:lvl w:ilvl="0" w:tplc="CF683F00">
      <w:start w:val="1"/>
      <w:numFmt w:val="decimal"/>
      <w:lvlText w:val="%1）"/>
      <w:lvlJc w:val="left"/>
      <w:pPr>
        <w:tabs>
          <w:tab w:val="num" w:pos="780"/>
        </w:tabs>
        <w:ind w:left="780" w:hanging="420"/>
      </w:pPr>
      <w:rPr>
        <w:rFonts w:hint="eastAsia"/>
        <w:color w:val="auto"/>
        <w:sz w:val="20"/>
      </w:rPr>
    </w:lvl>
    <w:lvl w:ilvl="1" w:tplc="3D843E14">
      <w:start w:val="1"/>
      <w:numFmt w:val="bullet"/>
      <w:lvlText w:val=""/>
      <w:lvlJc w:val="left"/>
      <w:pPr>
        <w:tabs>
          <w:tab w:val="num" w:pos="1860"/>
        </w:tabs>
        <w:ind w:left="1860" w:hanging="420"/>
      </w:pPr>
      <w:rPr>
        <w:rFonts w:ascii="Wingdings" w:hAnsi="Wingdings" w:hint="default"/>
      </w:rPr>
    </w:lvl>
    <w:lvl w:ilvl="2" w:tplc="E9D417C0">
      <w:start w:val="1"/>
      <w:numFmt w:val="decimalFullWidth"/>
      <w:lvlText w:val="%3）"/>
      <w:lvlJc w:val="left"/>
      <w:pPr>
        <w:tabs>
          <w:tab w:val="num" w:pos="2280"/>
        </w:tabs>
        <w:ind w:left="2280" w:hanging="420"/>
      </w:pPr>
      <w:rPr>
        <w:rFonts w:ascii="Times New Roman" w:eastAsia="Times New Roman" w:hAnsi="Times New Roman"/>
        <w:color w:val="auto"/>
      </w:rPr>
    </w:lvl>
    <w:lvl w:ilvl="3" w:tplc="813C49EE">
      <w:start w:val="1"/>
      <w:numFmt w:val="bullet"/>
      <w:lvlText w:val=""/>
      <w:lvlJc w:val="left"/>
      <w:pPr>
        <w:tabs>
          <w:tab w:val="num" w:pos="2621"/>
        </w:tabs>
        <w:ind w:left="2621" w:hanging="341"/>
      </w:pPr>
      <w:rPr>
        <w:rFonts w:ascii="Symbol" w:hAnsi="Symbol" w:hint="default"/>
        <w:color w:val="auto"/>
      </w:rPr>
    </w:lvl>
    <w:lvl w:ilvl="4" w:tplc="9028E594">
      <w:start w:val="1"/>
      <w:numFmt w:val="decimal"/>
      <w:lvlText w:val="%5）"/>
      <w:lvlJc w:val="left"/>
      <w:pPr>
        <w:tabs>
          <w:tab w:val="num" w:pos="3120"/>
        </w:tabs>
        <w:ind w:left="3120" w:hanging="420"/>
      </w:pPr>
      <w:rPr>
        <w:rFonts w:hint="eastAsia"/>
        <w:color w:val="auto"/>
        <w:sz w:val="20"/>
      </w:rPr>
    </w:lvl>
    <w:lvl w:ilvl="5" w:tplc="1F601538">
      <w:start w:val="1"/>
      <w:numFmt w:val="decimalFullWidth"/>
      <w:lvlText w:val="%6)"/>
      <w:lvlJc w:val="left"/>
      <w:pPr>
        <w:tabs>
          <w:tab w:val="num" w:pos="3480"/>
        </w:tabs>
        <w:ind w:left="3480" w:hanging="360"/>
      </w:pPr>
      <w:rPr>
        <w:rFonts w:hint="default"/>
      </w:rPr>
    </w:lvl>
    <w:lvl w:ilvl="6" w:tplc="5A784736" w:tentative="1">
      <w:start w:val="1"/>
      <w:numFmt w:val="bullet"/>
      <w:lvlText w:val=""/>
      <w:lvlJc w:val="left"/>
      <w:pPr>
        <w:tabs>
          <w:tab w:val="num" w:pos="3960"/>
        </w:tabs>
        <w:ind w:left="3960" w:hanging="420"/>
      </w:pPr>
      <w:rPr>
        <w:rFonts w:ascii="Wingdings" w:hAnsi="Wingdings" w:hint="default"/>
      </w:rPr>
    </w:lvl>
    <w:lvl w:ilvl="7" w:tplc="57C22DB6" w:tentative="1">
      <w:start w:val="1"/>
      <w:numFmt w:val="bullet"/>
      <w:lvlText w:val=""/>
      <w:lvlJc w:val="left"/>
      <w:pPr>
        <w:tabs>
          <w:tab w:val="num" w:pos="4380"/>
        </w:tabs>
        <w:ind w:left="4380" w:hanging="420"/>
      </w:pPr>
      <w:rPr>
        <w:rFonts w:ascii="Wingdings" w:hAnsi="Wingdings" w:hint="default"/>
      </w:rPr>
    </w:lvl>
    <w:lvl w:ilvl="8" w:tplc="230244D4" w:tentative="1">
      <w:start w:val="1"/>
      <w:numFmt w:val="bullet"/>
      <w:lvlText w:val=""/>
      <w:lvlJc w:val="left"/>
      <w:pPr>
        <w:tabs>
          <w:tab w:val="num" w:pos="4800"/>
        </w:tabs>
        <w:ind w:left="4800" w:hanging="420"/>
      </w:pPr>
      <w:rPr>
        <w:rFonts w:ascii="Wingdings" w:hAnsi="Wingdings" w:hint="default"/>
      </w:rPr>
    </w:lvl>
  </w:abstractNum>
  <w:abstractNum w:abstractNumId="16">
    <w:nsid w:val="5F550C4B"/>
    <w:multiLevelType w:val="hybridMultilevel"/>
    <w:tmpl w:val="AE22F91A"/>
    <w:lvl w:ilvl="0" w:tplc="33EA1C88">
      <w:start w:val="1"/>
      <w:numFmt w:val="decimal"/>
      <w:lvlText w:val="%1."/>
      <w:lvlJc w:val="left"/>
      <w:pPr>
        <w:ind w:left="420" w:hanging="420"/>
      </w:pPr>
      <w:rPr>
        <w:rFonts w:cs="Times New Roman"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FD24715"/>
    <w:multiLevelType w:val="hybridMultilevel"/>
    <w:tmpl w:val="69E846CE"/>
    <w:lvl w:ilvl="0" w:tplc="BF940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27D14F8"/>
    <w:multiLevelType w:val="multilevel"/>
    <w:tmpl w:val="CCFC5C88"/>
    <w:lvl w:ilvl="0">
      <w:start w:val="1"/>
      <w:numFmt w:val="decimal"/>
      <w:lvlText w:val="%1"/>
      <w:lvlJc w:val="left"/>
      <w:pPr>
        <w:ind w:left="425" w:hanging="425"/>
      </w:pPr>
      <w:rPr>
        <w:color w:val="000000" w:themeColor="text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6BF149F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6D104E26"/>
    <w:multiLevelType w:val="hybridMultilevel"/>
    <w:tmpl w:val="9E9679B0"/>
    <w:lvl w:ilvl="0" w:tplc="0409000F">
      <w:start w:val="1"/>
      <w:numFmt w:val="decimal"/>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1">
    <w:nsid w:val="7A207461"/>
    <w:multiLevelType w:val="hybridMultilevel"/>
    <w:tmpl w:val="15BE807C"/>
    <w:lvl w:ilvl="0" w:tplc="03702C8A">
      <w:start w:val="1"/>
      <w:numFmt w:val="bullet"/>
      <w:lvlText w:val=""/>
      <w:lvlJc w:val="left"/>
      <w:pPr>
        <w:tabs>
          <w:tab w:val="num" w:pos="2043"/>
        </w:tabs>
        <w:ind w:left="2043" w:hanging="341"/>
      </w:pPr>
      <w:rPr>
        <w:rFonts w:ascii="Symbol" w:hAnsi="Symbol" w:hint="default"/>
        <w:color w:val="auto"/>
      </w:rPr>
    </w:lvl>
    <w:lvl w:ilvl="1" w:tplc="2EF6074C" w:tentative="1">
      <w:start w:val="1"/>
      <w:numFmt w:val="bullet"/>
      <w:lvlText w:val=""/>
      <w:lvlJc w:val="left"/>
      <w:pPr>
        <w:tabs>
          <w:tab w:val="num" w:pos="840"/>
        </w:tabs>
        <w:ind w:left="840" w:hanging="420"/>
      </w:pPr>
      <w:rPr>
        <w:rFonts w:ascii="Wingdings" w:hAnsi="Wingdings" w:hint="default"/>
      </w:rPr>
    </w:lvl>
    <w:lvl w:ilvl="2" w:tplc="69566324" w:tentative="1">
      <w:start w:val="1"/>
      <w:numFmt w:val="bullet"/>
      <w:lvlText w:val=""/>
      <w:lvlJc w:val="left"/>
      <w:pPr>
        <w:tabs>
          <w:tab w:val="num" w:pos="1260"/>
        </w:tabs>
        <w:ind w:left="1260" w:hanging="420"/>
      </w:pPr>
      <w:rPr>
        <w:rFonts w:ascii="Wingdings" w:hAnsi="Wingdings" w:hint="default"/>
      </w:rPr>
    </w:lvl>
    <w:lvl w:ilvl="3" w:tplc="B50E893A" w:tentative="1">
      <w:start w:val="1"/>
      <w:numFmt w:val="bullet"/>
      <w:lvlText w:val=""/>
      <w:lvlJc w:val="left"/>
      <w:pPr>
        <w:tabs>
          <w:tab w:val="num" w:pos="1680"/>
        </w:tabs>
        <w:ind w:left="1680" w:hanging="420"/>
      </w:pPr>
      <w:rPr>
        <w:rFonts w:ascii="Wingdings" w:hAnsi="Wingdings" w:hint="default"/>
      </w:rPr>
    </w:lvl>
    <w:lvl w:ilvl="4" w:tplc="01487384" w:tentative="1">
      <w:start w:val="1"/>
      <w:numFmt w:val="bullet"/>
      <w:lvlText w:val=""/>
      <w:lvlJc w:val="left"/>
      <w:pPr>
        <w:tabs>
          <w:tab w:val="num" w:pos="2100"/>
        </w:tabs>
        <w:ind w:left="2100" w:hanging="420"/>
      </w:pPr>
      <w:rPr>
        <w:rFonts w:ascii="Wingdings" w:hAnsi="Wingdings" w:hint="default"/>
      </w:rPr>
    </w:lvl>
    <w:lvl w:ilvl="5" w:tplc="1152D60C" w:tentative="1">
      <w:start w:val="1"/>
      <w:numFmt w:val="bullet"/>
      <w:lvlText w:val=""/>
      <w:lvlJc w:val="left"/>
      <w:pPr>
        <w:tabs>
          <w:tab w:val="num" w:pos="2520"/>
        </w:tabs>
        <w:ind w:left="2520" w:hanging="420"/>
      </w:pPr>
      <w:rPr>
        <w:rFonts w:ascii="Wingdings" w:hAnsi="Wingdings" w:hint="default"/>
      </w:rPr>
    </w:lvl>
    <w:lvl w:ilvl="6" w:tplc="1BCA7B94" w:tentative="1">
      <w:start w:val="1"/>
      <w:numFmt w:val="bullet"/>
      <w:lvlText w:val=""/>
      <w:lvlJc w:val="left"/>
      <w:pPr>
        <w:tabs>
          <w:tab w:val="num" w:pos="2940"/>
        </w:tabs>
        <w:ind w:left="2940" w:hanging="420"/>
      </w:pPr>
      <w:rPr>
        <w:rFonts w:ascii="Wingdings" w:hAnsi="Wingdings" w:hint="default"/>
      </w:rPr>
    </w:lvl>
    <w:lvl w:ilvl="7" w:tplc="7C3A59D4" w:tentative="1">
      <w:start w:val="1"/>
      <w:numFmt w:val="bullet"/>
      <w:lvlText w:val=""/>
      <w:lvlJc w:val="left"/>
      <w:pPr>
        <w:tabs>
          <w:tab w:val="num" w:pos="3360"/>
        </w:tabs>
        <w:ind w:left="3360" w:hanging="420"/>
      </w:pPr>
      <w:rPr>
        <w:rFonts w:ascii="Wingdings" w:hAnsi="Wingdings" w:hint="default"/>
      </w:rPr>
    </w:lvl>
    <w:lvl w:ilvl="8" w:tplc="6F3CED42" w:tentative="1">
      <w:start w:val="1"/>
      <w:numFmt w:val="bullet"/>
      <w:lvlText w:val=""/>
      <w:lvlJc w:val="left"/>
      <w:pPr>
        <w:tabs>
          <w:tab w:val="num" w:pos="3780"/>
        </w:tabs>
        <w:ind w:left="3780" w:hanging="420"/>
      </w:pPr>
      <w:rPr>
        <w:rFonts w:ascii="Wingdings" w:hAnsi="Wingdings" w:hint="default"/>
      </w:rPr>
    </w:lvl>
  </w:abstractNum>
  <w:abstractNum w:abstractNumId="22">
    <w:nsid w:val="7B646F16"/>
    <w:multiLevelType w:val="hybridMultilevel"/>
    <w:tmpl w:val="BC20CBF2"/>
    <w:lvl w:ilvl="0" w:tplc="CFD84610">
      <w:start w:val="1"/>
      <w:numFmt w:val="decimal"/>
      <w:lvlText w:val="%1) "/>
      <w:lvlJc w:val="left"/>
      <w:pPr>
        <w:ind w:left="842" w:hanging="4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17"/>
  </w:num>
  <w:num w:numId="2">
    <w:abstractNumId w:val="0"/>
  </w:num>
  <w:num w:numId="3">
    <w:abstractNumId w:val="3"/>
  </w:num>
  <w:num w:numId="4">
    <w:abstractNumId w:val="6"/>
  </w:num>
  <w:num w:numId="5">
    <w:abstractNumId w:val="9"/>
  </w:num>
  <w:num w:numId="6">
    <w:abstractNumId w:val="21"/>
  </w:num>
  <w:num w:numId="7">
    <w:abstractNumId w:val="1"/>
  </w:num>
  <w:num w:numId="8">
    <w:abstractNumId w:val="15"/>
  </w:num>
  <w:num w:numId="9">
    <w:abstractNumId w:val="13"/>
  </w:num>
  <w:num w:numId="10">
    <w:abstractNumId w:val="11"/>
  </w:num>
  <w:num w:numId="11">
    <w:abstractNumId w:val="7"/>
  </w:num>
  <w:num w:numId="12">
    <w:abstractNumId w:val="20"/>
  </w:num>
  <w:num w:numId="13">
    <w:abstractNumId w:val="19"/>
  </w:num>
  <w:num w:numId="14">
    <w:abstractNumId w:val="22"/>
  </w:num>
  <w:num w:numId="15">
    <w:abstractNumId w:val="16"/>
  </w:num>
  <w:num w:numId="16">
    <w:abstractNumId w:val="18"/>
  </w:num>
  <w:num w:numId="17">
    <w:abstractNumId w:val="4"/>
  </w:num>
  <w:num w:numId="18">
    <w:abstractNumId w:val="10"/>
  </w:num>
  <w:num w:numId="19">
    <w:abstractNumId w:val="12"/>
  </w:num>
  <w:num w:numId="20">
    <w:abstractNumId w:val="2"/>
  </w:num>
  <w:num w:numId="21">
    <w:abstractNumId w:val="14"/>
  </w:num>
  <w:num w:numId="22">
    <w:abstractNumId w:val="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00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770D"/>
    <w:rsid w:val="00000921"/>
    <w:rsid w:val="00005D96"/>
    <w:rsid w:val="0000650E"/>
    <w:rsid w:val="00006B1D"/>
    <w:rsid w:val="00010336"/>
    <w:rsid w:val="0001102A"/>
    <w:rsid w:val="00015A46"/>
    <w:rsid w:val="00022448"/>
    <w:rsid w:val="00025768"/>
    <w:rsid w:val="000270CB"/>
    <w:rsid w:val="00032224"/>
    <w:rsid w:val="00033179"/>
    <w:rsid w:val="0003774C"/>
    <w:rsid w:val="00037A80"/>
    <w:rsid w:val="0004358F"/>
    <w:rsid w:val="000452F0"/>
    <w:rsid w:val="0004613A"/>
    <w:rsid w:val="00046E99"/>
    <w:rsid w:val="00057E42"/>
    <w:rsid w:val="00062761"/>
    <w:rsid w:val="00065EC5"/>
    <w:rsid w:val="00066B40"/>
    <w:rsid w:val="00072139"/>
    <w:rsid w:val="00072FC3"/>
    <w:rsid w:val="000739AA"/>
    <w:rsid w:val="000746DD"/>
    <w:rsid w:val="000757CA"/>
    <w:rsid w:val="0007624B"/>
    <w:rsid w:val="000763D0"/>
    <w:rsid w:val="00076E18"/>
    <w:rsid w:val="00081557"/>
    <w:rsid w:val="000938AB"/>
    <w:rsid w:val="000A0285"/>
    <w:rsid w:val="000A4F66"/>
    <w:rsid w:val="000B06EE"/>
    <w:rsid w:val="000C1EA8"/>
    <w:rsid w:val="000C1F28"/>
    <w:rsid w:val="000C3EF1"/>
    <w:rsid w:val="000C78B9"/>
    <w:rsid w:val="000D0635"/>
    <w:rsid w:val="000D07EC"/>
    <w:rsid w:val="000D0AB5"/>
    <w:rsid w:val="000D0E5A"/>
    <w:rsid w:val="000D41EB"/>
    <w:rsid w:val="000E0A4E"/>
    <w:rsid w:val="000E2E06"/>
    <w:rsid w:val="000E553F"/>
    <w:rsid w:val="000F4D70"/>
    <w:rsid w:val="000F6609"/>
    <w:rsid w:val="00103F80"/>
    <w:rsid w:val="00106CA0"/>
    <w:rsid w:val="00111943"/>
    <w:rsid w:val="00113866"/>
    <w:rsid w:val="00123EE3"/>
    <w:rsid w:val="00133C93"/>
    <w:rsid w:val="00137EA3"/>
    <w:rsid w:val="00140DB7"/>
    <w:rsid w:val="00141F09"/>
    <w:rsid w:val="001459B0"/>
    <w:rsid w:val="00146FE2"/>
    <w:rsid w:val="0015163E"/>
    <w:rsid w:val="001566F5"/>
    <w:rsid w:val="001570CD"/>
    <w:rsid w:val="0016212B"/>
    <w:rsid w:val="00162C26"/>
    <w:rsid w:val="0016449F"/>
    <w:rsid w:val="001720CA"/>
    <w:rsid w:val="00173BB5"/>
    <w:rsid w:val="00180424"/>
    <w:rsid w:val="00180C67"/>
    <w:rsid w:val="0018272E"/>
    <w:rsid w:val="001834F2"/>
    <w:rsid w:val="00183F44"/>
    <w:rsid w:val="001932A5"/>
    <w:rsid w:val="0019512A"/>
    <w:rsid w:val="001B009A"/>
    <w:rsid w:val="001B221C"/>
    <w:rsid w:val="001B3F79"/>
    <w:rsid w:val="001B5293"/>
    <w:rsid w:val="001D1E37"/>
    <w:rsid w:val="001D67EC"/>
    <w:rsid w:val="001E24C6"/>
    <w:rsid w:val="001E24E7"/>
    <w:rsid w:val="001E28C8"/>
    <w:rsid w:val="001F5006"/>
    <w:rsid w:val="00200195"/>
    <w:rsid w:val="00203B83"/>
    <w:rsid w:val="00204E4C"/>
    <w:rsid w:val="00206711"/>
    <w:rsid w:val="00207C52"/>
    <w:rsid w:val="0021011E"/>
    <w:rsid w:val="00210228"/>
    <w:rsid w:val="0021380C"/>
    <w:rsid w:val="002165E1"/>
    <w:rsid w:val="0022044F"/>
    <w:rsid w:val="00225603"/>
    <w:rsid w:val="00225EFE"/>
    <w:rsid w:val="002303CB"/>
    <w:rsid w:val="0023080F"/>
    <w:rsid w:val="00231EB2"/>
    <w:rsid w:val="00233CC3"/>
    <w:rsid w:val="00234B1D"/>
    <w:rsid w:val="00235948"/>
    <w:rsid w:val="00242EEE"/>
    <w:rsid w:val="00250E03"/>
    <w:rsid w:val="0025542B"/>
    <w:rsid w:val="0026045D"/>
    <w:rsid w:val="00261DD4"/>
    <w:rsid w:val="002627F7"/>
    <w:rsid w:val="002647D6"/>
    <w:rsid w:val="0027693D"/>
    <w:rsid w:val="0028008D"/>
    <w:rsid w:val="00283DA3"/>
    <w:rsid w:val="0028642E"/>
    <w:rsid w:val="00286FA4"/>
    <w:rsid w:val="00291639"/>
    <w:rsid w:val="0029339C"/>
    <w:rsid w:val="00293460"/>
    <w:rsid w:val="00297AC1"/>
    <w:rsid w:val="002A1CD0"/>
    <w:rsid w:val="002A2C02"/>
    <w:rsid w:val="002B6EE5"/>
    <w:rsid w:val="002C2B6C"/>
    <w:rsid w:val="002D03C5"/>
    <w:rsid w:val="002D4E49"/>
    <w:rsid w:val="002D536C"/>
    <w:rsid w:val="002E0BA4"/>
    <w:rsid w:val="002E3045"/>
    <w:rsid w:val="002E50A4"/>
    <w:rsid w:val="002E703A"/>
    <w:rsid w:val="002F09C8"/>
    <w:rsid w:val="002F1B0E"/>
    <w:rsid w:val="0030117E"/>
    <w:rsid w:val="00302AC5"/>
    <w:rsid w:val="0031185A"/>
    <w:rsid w:val="00315799"/>
    <w:rsid w:val="00315DD4"/>
    <w:rsid w:val="00321122"/>
    <w:rsid w:val="00324ABB"/>
    <w:rsid w:val="003251F4"/>
    <w:rsid w:val="00327007"/>
    <w:rsid w:val="00332152"/>
    <w:rsid w:val="003332FD"/>
    <w:rsid w:val="003343EA"/>
    <w:rsid w:val="0033606F"/>
    <w:rsid w:val="003371B5"/>
    <w:rsid w:val="00342DF4"/>
    <w:rsid w:val="003437FA"/>
    <w:rsid w:val="00344837"/>
    <w:rsid w:val="00346022"/>
    <w:rsid w:val="003476F1"/>
    <w:rsid w:val="00350DC7"/>
    <w:rsid w:val="00355F5B"/>
    <w:rsid w:val="00356068"/>
    <w:rsid w:val="00357AD9"/>
    <w:rsid w:val="00363961"/>
    <w:rsid w:val="00366FEE"/>
    <w:rsid w:val="00374FEC"/>
    <w:rsid w:val="00381864"/>
    <w:rsid w:val="00382C8A"/>
    <w:rsid w:val="0038428D"/>
    <w:rsid w:val="00393A3D"/>
    <w:rsid w:val="003956A1"/>
    <w:rsid w:val="00397A8F"/>
    <w:rsid w:val="003A32F3"/>
    <w:rsid w:val="003B3048"/>
    <w:rsid w:val="003B3B28"/>
    <w:rsid w:val="003C28DE"/>
    <w:rsid w:val="003C32C1"/>
    <w:rsid w:val="003C3769"/>
    <w:rsid w:val="003C6C67"/>
    <w:rsid w:val="003C7D40"/>
    <w:rsid w:val="003D0F21"/>
    <w:rsid w:val="003D2E6E"/>
    <w:rsid w:val="003D3BDD"/>
    <w:rsid w:val="003D7A5D"/>
    <w:rsid w:val="003E184C"/>
    <w:rsid w:val="003E2DB4"/>
    <w:rsid w:val="003E4013"/>
    <w:rsid w:val="003E4730"/>
    <w:rsid w:val="003E4D13"/>
    <w:rsid w:val="003E6FD6"/>
    <w:rsid w:val="00411E22"/>
    <w:rsid w:val="00420F4E"/>
    <w:rsid w:val="0042104B"/>
    <w:rsid w:val="00427141"/>
    <w:rsid w:val="004319AC"/>
    <w:rsid w:val="00431F16"/>
    <w:rsid w:val="00433A3D"/>
    <w:rsid w:val="00440DC2"/>
    <w:rsid w:val="00445D13"/>
    <w:rsid w:val="004465B0"/>
    <w:rsid w:val="004519B3"/>
    <w:rsid w:val="00451B55"/>
    <w:rsid w:val="004527A8"/>
    <w:rsid w:val="004528F1"/>
    <w:rsid w:val="00457AF4"/>
    <w:rsid w:val="00463DCF"/>
    <w:rsid w:val="00466C6A"/>
    <w:rsid w:val="00470BB6"/>
    <w:rsid w:val="00471A53"/>
    <w:rsid w:val="0048115A"/>
    <w:rsid w:val="004846D8"/>
    <w:rsid w:val="00484B2C"/>
    <w:rsid w:val="00484BA3"/>
    <w:rsid w:val="004869C4"/>
    <w:rsid w:val="00490540"/>
    <w:rsid w:val="00493098"/>
    <w:rsid w:val="00497E0B"/>
    <w:rsid w:val="004A0DE3"/>
    <w:rsid w:val="004C39D8"/>
    <w:rsid w:val="004D0D8D"/>
    <w:rsid w:val="004D60FB"/>
    <w:rsid w:val="004D76C5"/>
    <w:rsid w:val="004E1ADF"/>
    <w:rsid w:val="004E1C67"/>
    <w:rsid w:val="004E4B95"/>
    <w:rsid w:val="004E7CA2"/>
    <w:rsid w:val="004F08B0"/>
    <w:rsid w:val="004F13D7"/>
    <w:rsid w:val="004F203A"/>
    <w:rsid w:val="004F6F59"/>
    <w:rsid w:val="00500FF1"/>
    <w:rsid w:val="005011C4"/>
    <w:rsid w:val="00501D80"/>
    <w:rsid w:val="005066CA"/>
    <w:rsid w:val="0051418E"/>
    <w:rsid w:val="00516D68"/>
    <w:rsid w:val="00524910"/>
    <w:rsid w:val="005274F0"/>
    <w:rsid w:val="005309AF"/>
    <w:rsid w:val="005317B3"/>
    <w:rsid w:val="00532D5C"/>
    <w:rsid w:val="005413D4"/>
    <w:rsid w:val="0054273D"/>
    <w:rsid w:val="00544038"/>
    <w:rsid w:val="0054436B"/>
    <w:rsid w:val="005523C6"/>
    <w:rsid w:val="00552E1D"/>
    <w:rsid w:val="00554F1B"/>
    <w:rsid w:val="0055720C"/>
    <w:rsid w:val="00557CEC"/>
    <w:rsid w:val="00572166"/>
    <w:rsid w:val="00572F88"/>
    <w:rsid w:val="005803B9"/>
    <w:rsid w:val="00583AFC"/>
    <w:rsid w:val="0058470A"/>
    <w:rsid w:val="00587C8F"/>
    <w:rsid w:val="00591D18"/>
    <w:rsid w:val="00593D87"/>
    <w:rsid w:val="0059704D"/>
    <w:rsid w:val="005A22BB"/>
    <w:rsid w:val="005A2A41"/>
    <w:rsid w:val="005A56EF"/>
    <w:rsid w:val="005B7682"/>
    <w:rsid w:val="005C4058"/>
    <w:rsid w:val="005D2651"/>
    <w:rsid w:val="005D33B2"/>
    <w:rsid w:val="005E3641"/>
    <w:rsid w:val="005E396A"/>
    <w:rsid w:val="005E7B25"/>
    <w:rsid w:val="005E7D53"/>
    <w:rsid w:val="005F5FC4"/>
    <w:rsid w:val="005F688D"/>
    <w:rsid w:val="00601636"/>
    <w:rsid w:val="00611620"/>
    <w:rsid w:val="0061284A"/>
    <w:rsid w:val="00614C2E"/>
    <w:rsid w:val="0061505B"/>
    <w:rsid w:val="00615103"/>
    <w:rsid w:val="00627D0E"/>
    <w:rsid w:val="00627FAB"/>
    <w:rsid w:val="0063277C"/>
    <w:rsid w:val="00633F9C"/>
    <w:rsid w:val="006347F3"/>
    <w:rsid w:val="00637C7C"/>
    <w:rsid w:val="0064529E"/>
    <w:rsid w:val="006500DA"/>
    <w:rsid w:val="0065300D"/>
    <w:rsid w:val="006537F6"/>
    <w:rsid w:val="00654A47"/>
    <w:rsid w:val="00665D4E"/>
    <w:rsid w:val="006664F5"/>
    <w:rsid w:val="00673F23"/>
    <w:rsid w:val="0067644E"/>
    <w:rsid w:val="00681446"/>
    <w:rsid w:val="00681BFB"/>
    <w:rsid w:val="00685DAD"/>
    <w:rsid w:val="00686056"/>
    <w:rsid w:val="006865D0"/>
    <w:rsid w:val="00687490"/>
    <w:rsid w:val="0069050A"/>
    <w:rsid w:val="00692807"/>
    <w:rsid w:val="00695062"/>
    <w:rsid w:val="00696457"/>
    <w:rsid w:val="006A1F73"/>
    <w:rsid w:val="006A2F72"/>
    <w:rsid w:val="006A363F"/>
    <w:rsid w:val="006A3829"/>
    <w:rsid w:val="006A39DB"/>
    <w:rsid w:val="006A5397"/>
    <w:rsid w:val="006A60A0"/>
    <w:rsid w:val="006A637C"/>
    <w:rsid w:val="006B0545"/>
    <w:rsid w:val="006B1DBF"/>
    <w:rsid w:val="006B3D95"/>
    <w:rsid w:val="006B5995"/>
    <w:rsid w:val="006B6147"/>
    <w:rsid w:val="006C3F9C"/>
    <w:rsid w:val="006C595F"/>
    <w:rsid w:val="006D2246"/>
    <w:rsid w:val="006D30EB"/>
    <w:rsid w:val="006D3F20"/>
    <w:rsid w:val="006D3F36"/>
    <w:rsid w:val="006D4628"/>
    <w:rsid w:val="006E3ACD"/>
    <w:rsid w:val="006E5546"/>
    <w:rsid w:val="006E5B86"/>
    <w:rsid w:val="006E7039"/>
    <w:rsid w:val="006F023B"/>
    <w:rsid w:val="006F543F"/>
    <w:rsid w:val="00707208"/>
    <w:rsid w:val="00707370"/>
    <w:rsid w:val="00714254"/>
    <w:rsid w:val="0071662A"/>
    <w:rsid w:val="00716F87"/>
    <w:rsid w:val="0072540C"/>
    <w:rsid w:val="007260EA"/>
    <w:rsid w:val="00730EA0"/>
    <w:rsid w:val="00735252"/>
    <w:rsid w:val="00737591"/>
    <w:rsid w:val="00737936"/>
    <w:rsid w:val="0074795E"/>
    <w:rsid w:val="0075039E"/>
    <w:rsid w:val="0075114A"/>
    <w:rsid w:val="007517FC"/>
    <w:rsid w:val="007526C4"/>
    <w:rsid w:val="00753ECA"/>
    <w:rsid w:val="007572F8"/>
    <w:rsid w:val="00757CF1"/>
    <w:rsid w:val="00760FF2"/>
    <w:rsid w:val="00762387"/>
    <w:rsid w:val="00771588"/>
    <w:rsid w:val="00775E9C"/>
    <w:rsid w:val="00776039"/>
    <w:rsid w:val="007764C8"/>
    <w:rsid w:val="00777AB3"/>
    <w:rsid w:val="00781C8A"/>
    <w:rsid w:val="00783AFE"/>
    <w:rsid w:val="007840ED"/>
    <w:rsid w:val="007840FC"/>
    <w:rsid w:val="00793488"/>
    <w:rsid w:val="007A6A48"/>
    <w:rsid w:val="007A6E54"/>
    <w:rsid w:val="007B0CB6"/>
    <w:rsid w:val="007B253E"/>
    <w:rsid w:val="007B3AF0"/>
    <w:rsid w:val="007B5AC7"/>
    <w:rsid w:val="007B5CEA"/>
    <w:rsid w:val="007B632F"/>
    <w:rsid w:val="007B7006"/>
    <w:rsid w:val="007C3F61"/>
    <w:rsid w:val="007C5FA4"/>
    <w:rsid w:val="007C62D2"/>
    <w:rsid w:val="007D0BE4"/>
    <w:rsid w:val="007D3CB9"/>
    <w:rsid w:val="007D3DE9"/>
    <w:rsid w:val="007E3B18"/>
    <w:rsid w:val="007F0A96"/>
    <w:rsid w:val="007F38D6"/>
    <w:rsid w:val="007F529C"/>
    <w:rsid w:val="00811CD0"/>
    <w:rsid w:val="00811E52"/>
    <w:rsid w:val="00812A16"/>
    <w:rsid w:val="008132ED"/>
    <w:rsid w:val="00813914"/>
    <w:rsid w:val="008179D6"/>
    <w:rsid w:val="00821EB7"/>
    <w:rsid w:val="0082272F"/>
    <w:rsid w:val="0082455A"/>
    <w:rsid w:val="00824FDB"/>
    <w:rsid w:val="0082745D"/>
    <w:rsid w:val="00830B09"/>
    <w:rsid w:val="00830E55"/>
    <w:rsid w:val="00831F5B"/>
    <w:rsid w:val="00832585"/>
    <w:rsid w:val="00837C00"/>
    <w:rsid w:val="00854093"/>
    <w:rsid w:val="00854A04"/>
    <w:rsid w:val="00860891"/>
    <w:rsid w:val="0086234A"/>
    <w:rsid w:val="008634C8"/>
    <w:rsid w:val="0086572C"/>
    <w:rsid w:val="00871B43"/>
    <w:rsid w:val="0087279C"/>
    <w:rsid w:val="00880B4C"/>
    <w:rsid w:val="008814AA"/>
    <w:rsid w:val="00881EF9"/>
    <w:rsid w:val="00882E7B"/>
    <w:rsid w:val="00882F7E"/>
    <w:rsid w:val="00883737"/>
    <w:rsid w:val="00884D5B"/>
    <w:rsid w:val="008902A7"/>
    <w:rsid w:val="00896F82"/>
    <w:rsid w:val="008A2412"/>
    <w:rsid w:val="008A338B"/>
    <w:rsid w:val="008A3A65"/>
    <w:rsid w:val="008B01F3"/>
    <w:rsid w:val="008B4814"/>
    <w:rsid w:val="008B4FB3"/>
    <w:rsid w:val="008C366B"/>
    <w:rsid w:val="008C54A4"/>
    <w:rsid w:val="008C70ED"/>
    <w:rsid w:val="008C7E4A"/>
    <w:rsid w:val="008D69DD"/>
    <w:rsid w:val="008E3847"/>
    <w:rsid w:val="008F04BB"/>
    <w:rsid w:val="008F4DD7"/>
    <w:rsid w:val="008F605E"/>
    <w:rsid w:val="00901A09"/>
    <w:rsid w:val="00907547"/>
    <w:rsid w:val="00912C66"/>
    <w:rsid w:val="00913176"/>
    <w:rsid w:val="00915B31"/>
    <w:rsid w:val="00917D36"/>
    <w:rsid w:val="00922BEC"/>
    <w:rsid w:val="00925DB2"/>
    <w:rsid w:val="00931EC9"/>
    <w:rsid w:val="0093318C"/>
    <w:rsid w:val="00934D29"/>
    <w:rsid w:val="009364E6"/>
    <w:rsid w:val="00947505"/>
    <w:rsid w:val="00951B35"/>
    <w:rsid w:val="0096404B"/>
    <w:rsid w:val="009662C2"/>
    <w:rsid w:val="009663EA"/>
    <w:rsid w:val="00972B3F"/>
    <w:rsid w:val="009731F3"/>
    <w:rsid w:val="00980520"/>
    <w:rsid w:val="00983002"/>
    <w:rsid w:val="00983CDC"/>
    <w:rsid w:val="009912F7"/>
    <w:rsid w:val="009938E2"/>
    <w:rsid w:val="00997D0F"/>
    <w:rsid w:val="009A2784"/>
    <w:rsid w:val="009A45CC"/>
    <w:rsid w:val="009A6B58"/>
    <w:rsid w:val="009B32AC"/>
    <w:rsid w:val="009B4EC8"/>
    <w:rsid w:val="009B5453"/>
    <w:rsid w:val="009B584E"/>
    <w:rsid w:val="009B7F9A"/>
    <w:rsid w:val="009C7852"/>
    <w:rsid w:val="009D31F5"/>
    <w:rsid w:val="009E152F"/>
    <w:rsid w:val="009E174C"/>
    <w:rsid w:val="009E2D83"/>
    <w:rsid w:val="009E5057"/>
    <w:rsid w:val="009E5AD7"/>
    <w:rsid w:val="009E639E"/>
    <w:rsid w:val="009F7602"/>
    <w:rsid w:val="00A01440"/>
    <w:rsid w:val="00A0322E"/>
    <w:rsid w:val="00A12E2D"/>
    <w:rsid w:val="00A1342E"/>
    <w:rsid w:val="00A14B04"/>
    <w:rsid w:val="00A15105"/>
    <w:rsid w:val="00A20353"/>
    <w:rsid w:val="00A24519"/>
    <w:rsid w:val="00A2605F"/>
    <w:rsid w:val="00A270DE"/>
    <w:rsid w:val="00A33480"/>
    <w:rsid w:val="00A356EB"/>
    <w:rsid w:val="00A36356"/>
    <w:rsid w:val="00A36C4F"/>
    <w:rsid w:val="00A43616"/>
    <w:rsid w:val="00A43672"/>
    <w:rsid w:val="00A51C1F"/>
    <w:rsid w:val="00A5320C"/>
    <w:rsid w:val="00A54238"/>
    <w:rsid w:val="00A54DC1"/>
    <w:rsid w:val="00A60E7F"/>
    <w:rsid w:val="00A678B0"/>
    <w:rsid w:val="00A73047"/>
    <w:rsid w:val="00A75C92"/>
    <w:rsid w:val="00A779D7"/>
    <w:rsid w:val="00A82679"/>
    <w:rsid w:val="00A849EF"/>
    <w:rsid w:val="00A874E3"/>
    <w:rsid w:val="00A874F7"/>
    <w:rsid w:val="00AA27DA"/>
    <w:rsid w:val="00AA4634"/>
    <w:rsid w:val="00AB16EE"/>
    <w:rsid w:val="00AD326F"/>
    <w:rsid w:val="00AD4F6D"/>
    <w:rsid w:val="00AD654E"/>
    <w:rsid w:val="00AE0B7C"/>
    <w:rsid w:val="00AE2E35"/>
    <w:rsid w:val="00AE3866"/>
    <w:rsid w:val="00AF0E93"/>
    <w:rsid w:val="00AF3697"/>
    <w:rsid w:val="00AF7229"/>
    <w:rsid w:val="00B036B0"/>
    <w:rsid w:val="00B04789"/>
    <w:rsid w:val="00B06D74"/>
    <w:rsid w:val="00B07995"/>
    <w:rsid w:val="00B16DB3"/>
    <w:rsid w:val="00B16E6E"/>
    <w:rsid w:val="00B17E21"/>
    <w:rsid w:val="00B203C3"/>
    <w:rsid w:val="00B21718"/>
    <w:rsid w:val="00B31E54"/>
    <w:rsid w:val="00B36D2B"/>
    <w:rsid w:val="00B41230"/>
    <w:rsid w:val="00B41C71"/>
    <w:rsid w:val="00B4210B"/>
    <w:rsid w:val="00B4656D"/>
    <w:rsid w:val="00B466F2"/>
    <w:rsid w:val="00B52B22"/>
    <w:rsid w:val="00B57448"/>
    <w:rsid w:val="00B579C1"/>
    <w:rsid w:val="00B579F8"/>
    <w:rsid w:val="00B60089"/>
    <w:rsid w:val="00B62E01"/>
    <w:rsid w:val="00B7358B"/>
    <w:rsid w:val="00B74359"/>
    <w:rsid w:val="00B75C40"/>
    <w:rsid w:val="00B76EC8"/>
    <w:rsid w:val="00B8161B"/>
    <w:rsid w:val="00B8394E"/>
    <w:rsid w:val="00B872E3"/>
    <w:rsid w:val="00B90B8F"/>
    <w:rsid w:val="00BA2EE9"/>
    <w:rsid w:val="00BA5807"/>
    <w:rsid w:val="00BC04C3"/>
    <w:rsid w:val="00BD1BF9"/>
    <w:rsid w:val="00BD2A33"/>
    <w:rsid w:val="00BD5D8D"/>
    <w:rsid w:val="00BE4BDE"/>
    <w:rsid w:val="00BF5DB4"/>
    <w:rsid w:val="00C012EB"/>
    <w:rsid w:val="00C01F69"/>
    <w:rsid w:val="00C01F81"/>
    <w:rsid w:val="00C0582B"/>
    <w:rsid w:val="00C061B6"/>
    <w:rsid w:val="00C06462"/>
    <w:rsid w:val="00C07A15"/>
    <w:rsid w:val="00C20F1D"/>
    <w:rsid w:val="00C233D1"/>
    <w:rsid w:val="00C239B3"/>
    <w:rsid w:val="00C26E87"/>
    <w:rsid w:val="00C3148A"/>
    <w:rsid w:val="00C31DEF"/>
    <w:rsid w:val="00C3254C"/>
    <w:rsid w:val="00C44148"/>
    <w:rsid w:val="00C4574B"/>
    <w:rsid w:val="00C51058"/>
    <w:rsid w:val="00C51249"/>
    <w:rsid w:val="00C60C9A"/>
    <w:rsid w:val="00C635A1"/>
    <w:rsid w:val="00C64E2E"/>
    <w:rsid w:val="00C6779C"/>
    <w:rsid w:val="00C70BB9"/>
    <w:rsid w:val="00C71CD9"/>
    <w:rsid w:val="00C741F1"/>
    <w:rsid w:val="00C743FB"/>
    <w:rsid w:val="00C772D3"/>
    <w:rsid w:val="00C81B8A"/>
    <w:rsid w:val="00C97B8E"/>
    <w:rsid w:val="00CA0EC6"/>
    <w:rsid w:val="00CB40C8"/>
    <w:rsid w:val="00CB4EE3"/>
    <w:rsid w:val="00CB52F6"/>
    <w:rsid w:val="00CB6CF8"/>
    <w:rsid w:val="00CB79E9"/>
    <w:rsid w:val="00CB7FC3"/>
    <w:rsid w:val="00CC0068"/>
    <w:rsid w:val="00CC0882"/>
    <w:rsid w:val="00CC0E56"/>
    <w:rsid w:val="00CC20D5"/>
    <w:rsid w:val="00CE2011"/>
    <w:rsid w:val="00CE3546"/>
    <w:rsid w:val="00CE40D6"/>
    <w:rsid w:val="00CE61BA"/>
    <w:rsid w:val="00CF1276"/>
    <w:rsid w:val="00CF6CA1"/>
    <w:rsid w:val="00CF6E74"/>
    <w:rsid w:val="00D033B3"/>
    <w:rsid w:val="00D11D98"/>
    <w:rsid w:val="00D16893"/>
    <w:rsid w:val="00D16AF6"/>
    <w:rsid w:val="00D20EBE"/>
    <w:rsid w:val="00D2140A"/>
    <w:rsid w:val="00D21756"/>
    <w:rsid w:val="00D24A8C"/>
    <w:rsid w:val="00D26D75"/>
    <w:rsid w:val="00D32BCB"/>
    <w:rsid w:val="00D42E26"/>
    <w:rsid w:val="00D55414"/>
    <w:rsid w:val="00D565C9"/>
    <w:rsid w:val="00D65F16"/>
    <w:rsid w:val="00D664A0"/>
    <w:rsid w:val="00D70246"/>
    <w:rsid w:val="00D70FE8"/>
    <w:rsid w:val="00D738AA"/>
    <w:rsid w:val="00D750CC"/>
    <w:rsid w:val="00D80D78"/>
    <w:rsid w:val="00D80E62"/>
    <w:rsid w:val="00D94763"/>
    <w:rsid w:val="00DA1376"/>
    <w:rsid w:val="00DA1586"/>
    <w:rsid w:val="00DA335D"/>
    <w:rsid w:val="00DA581F"/>
    <w:rsid w:val="00DA6DC2"/>
    <w:rsid w:val="00DA6DFF"/>
    <w:rsid w:val="00DB3B71"/>
    <w:rsid w:val="00DB4D00"/>
    <w:rsid w:val="00DB79A6"/>
    <w:rsid w:val="00DC2B55"/>
    <w:rsid w:val="00DC5C9C"/>
    <w:rsid w:val="00DC7603"/>
    <w:rsid w:val="00DD08BF"/>
    <w:rsid w:val="00DD4671"/>
    <w:rsid w:val="00DE3106"/>
    <w:rsid w:val="00DF0F92"/>
    <w:rsid w:val="00DF47A4"/>
    <w:rsid w:val="00DF53B2"/>
    <w:rsid w:val="00DF5C32"/>
    <w:rsid w:val="00DF7785"/>
    <w:rsid w:val="00DF7D57"/>
    <w:rsid w:val="00E01FA4"/>
    <w:rsid w:val="00E030DE"/>
    <w:rsid w:val="00E040E1"/>
    <w:rsid w:val="00E04414"/>
    <w:rsid w:val="00E125DB"/>
    <w:rsid w:val="00E15D50"/>
    <w:rsid w:val="00E26659"/>
    <w:rsid w:val="00E266C7"/>
    <w:rsid w:val="00E26896"/>
    <w:rsid w:val="00E32498"/>
    <w:rsid w:val="00E35BFF"/>
    <w:rsid w:val="00E3777F"/>
    <w:rsid w:val="00E421F6"/>
    <w:rsid w:val="00E44958"/>
    <w:rsid w:val="00E45F21"/>
    <w:rsid w:val="00E53E5B"/>
    <w:rsid w:val="00E53EF9"/>
    <w:rsid w:val="00E54ACF"/>
    <w:rsid w:val="00E5633E"/>
    <w:rsid w:val="00E568BC"/>
    <w:rsid w:val="00E62563"/>
    <w:rsid w:val="00E663C8"/>
    <w:rsid w:val="00E71A09"/>
    <w:rsid w:val="00E73659"/>
    <w:rsid w:val="00E7434D"/>
    <w:rsid w:val="00E777F9"/>
    <w:rsid w:val="00E82412"/>
    <w:rsid w:val="00E82847"/>
    <w:rsid w:val="00E84E67"/>
    <w:rsid w:val="00E9300C"/>
    <w:rsid w:val="00E943E1"/>
    <w:rsid w:val="00EA4B9E"/>
    <w:rsid w:val="00EA5DD6"/>
    <w:rsid w:val="00EA663A"/>
    <w:rsid w:val="00EB1988"/>
    <w:rsid w:val="00EB36ED"/>
    <w:rsid w:val="00EB4ED9"/>
    <w:rsid w:val="00EB607A"/>
    <w:rsid w:val="00EB6184"/>
    <w:rsid w:val="00EC0927"/>
    <w:rsid w:val="00EC580D"/>
    <w:rsid w:val="00EC58B4"/>
    <w:rsid w:val="00EC71B9"/>
    <w:rsid w:val="00ED0FCD"/>
    <w:rsid w:val="00ED770D"/>
    <w:rsid w:val="00ED7B89"/>
    <w:rsid w:val="00EE3EA0"/>
    <w:rsid w:val="00EE53D6"/>
    <w:rsid w:val="00EE6B0A"/>
    <w:rsid w:val="00EF1326"/>
    <w:rsid w:val="00EF2E53"/>
    <w:rsid w:val="00EF2F09"/>
    <w:rsid w:val="00EF4B11"/>
    <w:rsid w:val="00EF4BD9"/>
    <w:rsid w:val="00F03732"/>
    <w:rsid w:val="00F03F7E"/>
    <w:rsid w:val="00F06087"/>
    <w:rsid w:val="00F1218B"/>
    <w:rsid w:val="00F128F0"/>
    <w:rsid w:val="00F173FC"/>
    <w:rsid w:val="00F21928"/>
    <w:rsid w:val="00F41EF8"/>
    <w:rsid w:val="00F4247D"/>
    <w:rsid w:val="00F466A6"/>
    <w:rsid w:val="00F46F5A"/>
    <w:rsid w:val="00F4703F"/>
    <w:rsid w:val="00F577A1"/>
    <w:rsid w:val="00F62996"/>
    <w:rsid w:val="00F62D47"/>
    <w:rsid w:val="00F63806"/>
    <w:rsid w:val="00F6432C"/>
    <w:rsid w:val="00F65E4F"/>
    <w:rsid w:val="00F718D0"/>
    <w:rsid w:val="00F76B4C"/>
    <w:rsid w:val="00F82346"/>
    <w:rsid w:val="00F86177"/>
    <w:rsid w:val="00F903C3"/>
    <w:rsid w:val="00F94083"/>
    <w:rsid w:val="00FA02E7"/>
    <w:rsid w:val="00FA128D"/>
    <w:rsid w:val="00FA31E8"/>
    <w:rsid w:val="00FA367E"/>
    <w:rsid w:val="00FA3A01"/>
    <w:rsid w:val="00FA54F2"/>
    <w:rsid w:val="00FB6CB7"/>
    <w:rsid w:val="00FC322A"/>
    <w:rsid w:val="00FC5345"/>
    <w:rsid w:val="00FC7481"/>
    <w:rsid w:val="00FD4D1E"/>
    <w:rsid w:val="00FD5280"/>
    <w:rsid w:val="00FE36E7"/>
    <w:rsid w:val="00FE762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00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6B"/>
    <w:pPr>
      <w:widowControl w:val="0"/>
      <w:jc w:val="both"/>
    </w:pPr>
  </w:style>
  <w:style w:type="paragraph" w:styleId="1">
    <w:name w:val="heading 1"/>
    <w:basedOn w:val="a"/>
    <w:next w:val="a"/>
    <w:link w:val="10"/>
    <w:uiPriority w:val="9"/>
    <w:qFormat/>
    <w:rsid w:val="00C01F6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70D"/>
    <w:pPr>
      <w:ind w:leftChars="400" w:left="840"/>
    </w:pPr>
  </w:style>
  <w:style w:type="paragraph" w:styleId="a4">
    <w:name w:val="header"/>
    <w:basedOn w:val="a"/>
    <w:link w:val="a5"/>
    <w:uiPriority w:val="99"/>
    <w:unhideWhenUsed/>
    <w:rsid w:val="00076E18"/>
    <w:pPr>
      <w:tabs>
        <w:tab w:val="center" w:pos="4252"/>
        <w:tab w:val="right" w:pos="8504"/>
      </w:tabs>
      <w:snapToGrid w:val="0"/>
    </w:pPr>
  </w:style>
  <w:style w:type="character" w:customStyle="1" w:styleId="a5">
    <w:name w:val="ヘッダー (文字)"/>
    <w:basedOn w:val="a0"/>
    <w:link w:val="a4"/>
    <w:uiPriority w:val="99"/>
    <w:rsid w:val="00076E18"/>
  </w:style>
  <w:style w:type="paragraph" w:styleId="a6">
    <w:name w:val="footer"/>
    <w:basedOn w:val="a"/>
    <w:link w:val="a7"/>
    <w:uiPriority w:val="99"/>
    <w:unhideWhenUsed/>
    <w:rsid w:val="00076E18"/>
    <w:pPr>
      <w:tabs>
        <w:tab w:val="center" w:pos="4252"/>
        <w:tab w:val="right" w:pos="8504"/>
      </w:tabs>
      <w:snapToGrid w:val="0"/>
    </w:pPr>
  </w:style>
  <w:style w:type="character" w:customStyle="1" w:styleId="a7">
    <w:name w:val="フッター (文字)"/>
    <w:basedOn w:val="a0"/>
    <w:link w:val="a6"/>
    <w:uiPriority w:val="99"/>
    <w:rsid w:val="00076E18"/>
  </w:style>
  <w:style w:type="paragraph" w:customStyle="1" w:styleId="a8">
    <w:name w:val="一太郎８/９"/>
    <w:rsid w:val="00A01440"/>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
    <w:name w:val="Body Text Indent 2"/>
    <w:basedOn w:val="a"/>
    <w:link w:val="20"/>
    <w:rsid w:val="00F63806"/>
    <w:pPr>
      <w:spacing w:line="480" w:lineRule="auto"/>
      <w:ind w:leftChars="400" w:left="851"/>
    </w:pPr>
    <w:rPr>
      <w:rFonts w:ascii="Century" w:eastAsia="ＭＳ 明朝" w:hAnsi="Century" w:cs="Times New Roman"/>
      <w:szCs w:val="20"/>
    </w:rPr>
  </w:style>
  <w:style w:type="character" w:customStyle="1" w:styleId="20">
    <w:name w:val="本文インデント 2 (文字)"/>
    <w:basedOn w:val="a0"/>
    <w:link w:val="2"/>
    <w:rsid w:val="00F63806"/>
    <w:rPr>
      <w:rFonts w:ascii="Century" w:eastAsia="ＭＳ 明朝" w:hAnsi="Century" w:cs="Times New Roman"/>
      <w:szCs w:val="20"/>
    </w:rPr>
  </w:style>
  <w:style w:type="paragraph" w:styleId="a9">
    <w:name w:val="Body Text Indent"/>
    <w:basedOn w:val="a"/>
    <w:link w:val="aa"/>
    <w:rsid w:val="005A2A41"/>
    <w:pPr>
      <w:ind w:leftChars="400" w:left="851"/>
    </w:pPr>
    <w:rPr>
      <w:rFonts w:ascii="Century" w:eastAsia="ＭＳ 明朝" w:hAnsi="Century" w:cs="Times New Roman"/>
      <w:szCs w:val="20"/>
    </w:rPr>
  </w:style>
  <w:style w:type="character" w:customStyle="1" w:styleId="aa">
    <w:name w:val="本文インデント (文字)"/>
    <w:basedOn w:val="a0"/>
    <w:link w:val="a9"/>
    <w:rsid w:val="005A2A41"/>
    <w:rPr>
      <w:rFonts w:ascii="Century" w:eastAsia="ＭＳ 明朝" w:hAnsi="Century" w:cs="Times New Roman"/>
      <w:szCs w:val="20"/>
    </w:rPr>
  </w:style>
  <w:style w:type="paragraph" w:styleId="ab">
    <w:name w:val="Body Text"/>
    <w:basedOn w:val="a"/>
    <w:link w:val="ac"/>
    <w:uiPriority w:val="99"/>
    <w:semiHidden/>
    <w:unhideWhenUsed/>
    <w:rsid w:val="002A2C02"/>
  </w:style>
  <w:style w:type="character" w:customStyle="1" w:styleId="ac">
    <w:name w:val="本文 (文字)"/>
    <w:basedOn w:val="a0"/>
    <w:link w:val="ab"/>
    <w:uiPriority w:val="99"/>
    <w:semiHidden/>
    <w:rsid w:val="002A2C02"/>
  </w:style>
  <w:style w:type="character" w:customStyle="1" w:styleId="gothic">
    <w:name w:val="gothic"/>
    <w:rsid w:val="00FD5280"/>
    <w:rPr>
      <w:rFonts w:ascii="Arial" w:hAnsi="Arial"/>
      <w:color w:val="000000"/>
      <w:sz w:val="22"/>
    </w:rPr>
  </w:style>
  <w:style w:type="paragraph" w:styleId="11">
    <w:name w:val="toc 1"/>
    <w:basedOn w:val="a"/>
    <w:next w:val="a"/>
    <w:autoRedefine/>
    <w:uiPriority w:val="39"/>
    <w:unhideWhenUsed/>
    <w:rsid w:val="00C01F69"/>
  </w:style>
  <w:style w:type="character" w:styleId="ad">
    <w:name w:val="Hyperlink"/>
    <w:basedOn w:val="a0"/>
    <w:uiPriority w:val="99"/>
    <w:unhideWhenUsed/>
    <w:rsid w:val="00C01F69"/>
    <w:rPr>
      <w:color w:val="0563C1" w:themeColor="hyperlink"/>
      <w:u w:val="single"/>
    </w:rPr>
  </w:style>
  <w:style w:type="character" w:customStyle="1" w:styleId="10">
    <w:name w:val="見出し 1 (文字)"/>
    <w:basedOn w:val="a0"/>
    <w:link w:val="1"/>
    <w:uiPriority w:val="9"/>
    <w:rsid w:val="00C01F69"/>
    <w:rPr>
      <w:rFonts w:asciiTheme="majorHAnsi" w:eastAsiaTheme="majorEastAsia" w:hAnsiTheme="majorHAnsi" w:cstheme="majorBidi"/>
      <w:sz w:val="24"/>
      <w:szCs w:val="24"/>
    </w:rPr>
  </w:style>
  <w:style w:type="character" w:styleId="ae">
    <w:name w:val="annotation reference"/>
    <w:basedOn w:val="a0"/>
    <w:uiPriority w:val="99"/>
    <w:semiHidden/>
    <w:unhideWhenUsed/>
    <w:rsid w:val="00922BEC"/>
    <w:rPr>
      <w:sz w:val="18"/>
      <w:szCs w:val="18"/>
    </w:rPr>
  </w:style>
  <w:style w:type="paragraph" w:styleId="af">
    <w:name w:val="annotation text"/>
    <w:basedOn w:val="a"/>
    <w:link w:val="af0"/>
    <w:uiPriority w:val="99"/>
    <w:semiHidden/>
    <w:unhideWhenUsed/>
    <w:rsid w:val="00922BEC"/>
    <w:pPr>
      <w:jc w:val="left"/>
    </w:pPr>
  </w:style>
  <w:style w:type="character" w:customStyle="1" w:styleId="af0">
    <w:name w:val="コメント文字列 (文字)"/>
    <w:basedOn w:val="a0"/>
    <w:link w:val="af"/>
    <w:uiPriority w:val="99"/>
    <w:semiHidden/>
    <w:rsid w:val="00922BEC"/>
  </w:style>
  <w:style w:type="paragraph" w:styleId="af1">
    <w:name w:val="annotation subject"/>
    <w:basedOn w:val="af"/>
    <w:next w:val="af"/>
    <w:link w:val="af2"/>
    <w:uiPriority w:val="99"/>
    <w:semiHidden/>
    <w:unhideWhenUsed/>
    <w:rsid w:val="00922BEC"/>
    <w:rPr>
      <w:b/>
      <w:bCs/>
    </w:rPr>
  </w:style>
  <w:style w:type="character" w:customStyle="1" w:styleId="af2">
    <w:name w:val="コメント内容 (文字)"/>
    <w:basedOn w:val="af0"/>
    <w:link w:val="af1"/>
    <w:uiPriority w:val="99"/>
    <w:semiHidden/>
    <w:rsid w:val="00922BEC"/>
    <w:rPr>
      <w:b/>
      <w:bCs/>
    </w:rPr>
  </w:style>
  <w:style w:type="paragraph" w:styleId="af3">
    <w:name w:val="Balloon Text"/>
    <w:basedOn w:val="a"/>
    <w:link w:val="af4"/>
    <w:uiPriority w:val="99"/>
    <w:semiHidden/>
    <w:unhideWhenUsed/>
    <w:rsid w:val="00922BE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22BEC"/>
    <w:rPr>
      <w:rFonts w:asciiTheme="majorHAnsi" w:eastAsiaTheme="majorEastAsia" w:hAnsiTheme="majorHAnsi" w:cstheme="majorBidi"/>
      <w:sz w:val="18"/>
      <w:szCs w:val="18"/>
    </w:rPr>
  </w:style>
  <w:style w:type="character" w:customStyle="1" w:styleId="cit-sepcit-sep-after-article-pages">
    <w:name w:val="cit-sep cit-sep-after-article-pages"/>
    <w:basedOn w:val="a0"/>
    <w:rsid w:val="00753ECA"/>
  </w:style>
  <w:style w:type="paragraph" w:customStyle="1" w:styleId="Default">
    <w:name w:val="Default"/>
    <w:rsid w:val="003A32F3"/>
    <w:pPr>
      <w:widowControl w:val="0"/>
      <w:autoSpaceDE w:val="0"/>
      <w:autoSpaceDN w:val="0"/>
      <w:adjustRightInd w:val="0"/>
    </w:pPr>
    <w:rPr>
      <w:rFonts w:ascii="Meiryo UI" w:eastAsia="Meiryo UI" w:cs="Meiryo UI"/>
      <w:color w:val="000000"/>
      <w:kern w:val="0"/>
      <w:sz w:val="24"/>
      <w:szCs w:val="24"/>
    </w:rPr>
  </w:style>
  <w:style w:type="character" w:customStyle="1" w:styleId="colmarkeryellow">
    <w:name w:val="col_marker_yellow"/>
    <w:basedOn w:val="a0"/>
    <w:rsid w:val="003A32F3"/>
  </w:style>
  <w:style w:type="paragraph" w:styleId="af5">
    <w:name w:val="No Spacing"/>
    <w:uiPriority w:val="1"/>
    <w:qFormat/>
    <w:rsid w:val="00F718D0"/>
    <w:pPr>
      <w:widowControl w:val="0"/>
      <w:suppressAutoHyphens/>
      <w:wordWrap w:val="0"/>
      <w:adjustRightInd w:val="0"/>
      <w:textAlignment w:val="baseline"/>
    </w:pPr>
    <w:rPr>
      <w:rFonts w:ascii="HG丸ｺﾞｼｯｸM-PRO" w:eastAsia="HG丸ｺﾞｼｯｸM-PRO" w:hAnsi="ＡＲ丸ゴシック体Ｍ"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01F6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70D"/>
    <w:pPr>
      <w:ind w:leftChars="400" w:left="840"/>
    </w:pPr>
  </w:style>
  <w:style w:type="paragraph" w:styleId="a4">
    <w:name w:val="header"/>
    <w:basedOn w:val="a"/>
    <w:link w:val="a5"/>
    <w:uiPriority w:val="99"/>
    <w:unhideWhenUsed/>
    <w:rsid w:val="00076E18"/>
    <w:pPr>
      <w:tabs>
        <w:tab w:val="center" w:pos="4252"/>
        <w:tab w:val="right" w:pos="8504"/>
      </w:tabs>
      <w:snapToGrid w:val="0"/>
    </w:pPr>
  </w:style>
  <w:style w:type="character" w:customStyle="1" w:styleId="a5">
    <w:name w:val="ヘッダー (文字)"/>
    <w:basedOn w:val="a0"/>
    <w:link w:val="a4"/>
    <w:uiPriority w:val="99"/>
    <w:rsid w:val="00076E18"/>
  </w:style>
  <w:style w:type="paragraph" w:styleId="a6">
    <w:name w:val="footer"/>
    <w:basedOn w:val="a"/>
    <w:link w:val="a7"/>
    <w:uiPriority w:val="99"/>
    <w:unhideWhenUsed/>
    <w:rsid w:val="00076E18"/>
    <w:pPr>
      <w:tabs>
        <w:tab w:val="center" w:pos="4252"/>
        <w:tab w:val="right" w:pos="8504"/>
      </w:tabs>
      <w:snapToGrid w:val="0"/>
    </w:pPr>
  </w:style>
  <w:style w:type="character" w:customStyle="1" w:styleId="a7">
    <w:name w:val="フッター (文字)"/>
    <w:basedOn w:val="a0"/>
    <w:link w:val="a6"/>
    <w:uiPriority w:val="99"/>
    <w:rsid w:val="00076E18"/>
  </w:style>
  <w:style w:type="paragraph" w:customStyle="1" w:styleId="a8">
    <w:name w:val="一太郎８/９"/>
    <w:rsid w:val="00A01440"/>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
    <w:name w:val="Body Text Indent 2"/>
    <w:basedOn w:val="a"/>
    <w:link w:val="20"/>
    <w:rsid w:val="00F63806"/>
    <w:pPr>
      <w:spacing w:line="480" w:lineRule="auto"/>
      <w:ind w:leftChars="400" w:left="851"/>
    </w:pPr>
    <w:rPr>
      <w:rFonts w:ascii="Century" w:eastAsia="ＭＳ 明朝" w:hAnsi="Century" w:cs="Times New Roman"/>
      <w:szCs w:val="20"/>
    </w:rPr>
  </w:style>
  <w:style w:type="character" w:customStyle="1" w:styleId="20">
    <w:name w:val="本文インデント 2 (文字)"/>
    <w:basedOn w:val="a0"/>
    <w:link w:val="2"/>
    <w:rsid w:val="00F63806"/>
    <w:rPr>
      <w:rFonts w:ascii="Century" w:eastAsia="ＭＳ 明朝" w:hAnsi="Century" w:cs="Times New Roman"/>
      <w:szCs w:val="20"/>
    </w:rPr>
  </w:style>
  <w:style w:type="paragraph" w:styleId="a9">
    <w:name w:val="Body Text Indent"/>
    <w:basedOn w:val="a"/>
    <w:link w:val="aa"/>
    <w:rsid w:val="005A2A41"/>
    <w:pPr>
      <w:ind w:leftChars="400" w:left="851"/>
    </w:pPr>
    <w:rPr>
      <w:rFonts w:ascii="Century" w:eastAsia="ＭＳ 明朝" w:hAnsi="Century" w:cs="Times New Roman"/>
      <w:szCs w:val="20"/>
    </w:rPr>
  </w:style>
  <w:style w:type="character" w:customStyle="1" w:styleId="aa">
    <w:name w:val="本文インデント (文字)"/>
    <w:basedOn w:val="a0"/>
    <w:link w:val="a9"/>
    <w:rsid w:val="005A2A41"/>
    <w:rPr>
      <w:rFonts w:ascii="Century" w:eastAsia="ＭＳ 明朝" w:hAnsi="Century" w:cs="Times New Roman"/>
      <w:szCs w:val="20"/>
    </w:rPr>
  </w:style>
  <w:style w:type="paragraph" w:styleId="ab">
    <w:name w:val="Body Text"/>
    <w:basedOn w:val="a"/>
    <w:link w:val="ac"/>
    <w:uiPriority w:val="99"/>
    <w:semiHidden/>
    <w:unhideWhenUsed/>
    <w:rsid w:val="002A2C02"/>
  </w:style>
  <w:style w:type="character" w:customStyle="1" w:styleId="ac">
    <w:name w:val="本文 (文字)"/>
    <w:basedOn w:val="a0"/>
    <w:link w:val="ab"/>
    <w:uiPriority w:val="99"/>
    <w:semiHidden/>
    <w:rsid w:val="002A2C02"/>
  </w:style>
  <w:style w:type="character" w:customStyle="1" w:styleId="gothic">
    <w:name w:val="gothic"/>
    <w:rsid w:val="00FD5280"/>
    <w:rPr>
      <w:rFonts w:ascii="Arial" w:hAnsi="Arial"/>
      <w:color w:val="000000"/>
      <w:sz w:val="22"/>
    </w:rPr>
  </w:style>
  <w:style w:type="paragraph" w:styleId="11">
    <w:name w:val="toc 1"/>
    <w:basedOn w:val="a"/>
    <w:next w:val="a"/>
    <w:autoRedefine/>
    <w:uiPriority w:val="39"/>
    <w:unhideWhenUsed/>
    <w:rsid w:val="00C01F69"/>
  </w:style>
  <w:style w:type="character" w:styleId="ad">
    <w:name w:val="Hyperlink"/>
    <w:basedOn w:val="a0"/>
    <w:uiPriority w:val="99"/>
    <w:unhideWhenUsed/>
    <w:rsid w:val="00C01F69"/>
    <w:rPr>
      <w:color w:val="0563C1" w:themeColor="hyperlink"/>
      <w:u w:val="single"/>
    </w:rPr>
  </w:style>
  <w:style w:type="character" w:customStyle="1" w:styleId="10">
    <w:name w:val="見出し 1 (文字)"/>
    <w:basedOn w:val="a0"/>
    <w:link w:val="1"/>
    <w:uiPriority w:val="9"/>
    <w:rsid w:val="00C01F69"/>
    <w:rPr>
      <w:rFonts w:asciiTheme="majorHAnsi" w:eastAsiaTheme="majorEastAsia" w:hAnsiTheme="majorHAnsi" w:cstheme="majorBidi"/>
      <w:sz w:val="24"/>
      <w:szCs w:val="24"/>
    </w:rPr>
  </w:style>
  <w:style w:type="character" w:styleId="ae">
    <w:name w:val="annotation reference"/>
    <w:basedOn w:val="a0"/>
    <w:uiPriority w:val="99"/>
    <w:semiHidden/>
    <w:unhideWhenUsed/>
    <w:rsid w:val="00922BEC"/>
    <w:rPr>
      <w:sz w:val="18"/>
      <w:szCs w:val="18"/>
    </w:rPr>
  </w:style>
  <w:style w:type="paragraph" w:styleId="af">
    <w:name w:val="annotation text"/>
    <w:basedOn w:val="a"/>
    <w:link w:val="af0"/>
    <w:uiPriority w:val="99"/>
    <w:semiHidden/>
    <w:unhideWhenUsed/>
    <w:rsid w:val="00922BEC"/>
    <w:pPr>
      <w:jc w:val="left"/>
    </w:pPr>
  </w:style>
  <w:style w:type="character" w:customStyle="1" w:styleId="af0">
    <w:name w:val="コメント文字列 (文字)"/>
    <w:basedOn w:val="a0"/>
    <w:link w:val="af"/>
    <w:uiPriority w:val="99"/>
    <w:semiHidden/>
    <w:rsid w:val="00922BEC"/>
  </w:style>
  <w:style w:type="paragraph" w:styleId="af1">
    <w:name w:val="annotation subject"/>
    <w:basedOn w:val="af"/>
    <w:next w:val="af"/>
    <w:link w:val="af2"/>
    <w:uiPriority w:val="99"/>
    <w:semiHidden/>
    <w:unhideWhenUsed/>
    <w:rsid w:val="00922BEC"/>
    <w:rPr>
      <w:b/>
      <w:bCs/>
    </w:rPr>
  </w:style>
  <w:style w:type="character" w:customStyle="1" w:styleId="af2">
    <w:name w:val="コメント内容 (文字)"/>
    <w:basedOn w:val="af0"/>
    <w:link w:val="af1"/>
    <w:uiPriority w:val="99"/>
    <w:semiHidden/>
    <w:rsid w:val="00922BEC"/>
    <w:rPr>
      <w:b/>
      <w:bCs/>
    </w:rPr>
  </w:style>
  <w:style w:type="paragraph" w:styleId="af3">
    <w:name w:val="Balloon Text"/>
    <w:basedOn w:val="a"/>
    <w:link w:val="af4"/>
    <w:uiPriority w:val="99"/>
    <w:semiHidden/>
    <w:unhideWhenUsed/>
    <w:rsid w:val="00922BE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22BE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69705406">
      <w:bodyDiv w:val="1"/>
      <w:marLeft w:val="0"/>
      <w:marRight w:val="0"/>
      <w:marTop w:val="0"/>
      <w:marBottom w:val="0"/>
      <w:divBdr>
        <w:top w:val="none" w:sz="0" w:space="0" w:color="auto"/>
        <w:left w:val="none" w:sz="0" w:space="0" w:color="auto"/>
        <w:bottom w:val="none" w:sz="0" w:space="0" w:color="auto"/>
        <w:right w:val="none" w:sz="0" w:space="0" w:color="auto"/>
      </w:divBdr>
    </w:div>
    <w:div w:id="993339513">
      <w:bodyDiv w:val="1"/>
      <w:marLeft w:val="0"/>
      <w:marRight w:val="0"/>
      <w:marTop w:val="0"/>
      <w:marBottom w:val="0"/>
      <w:divBdr>
        <w:top w:val="none" w:sz="0" w:space="0" w:color="auto"/>
        <w:left w:val="none" w:sz="0" w:space="0" w:color="auto"/>
        <w:bottom w:val="none" w:sz="0" w:space="0" w:color="auto"/>
        <w:right w:val="none" w:sz="0" w:space="0" w:color="auto"/>
      </w:divBdr>
    </w:div>
    <w:div w:id="1458765909">
      <w:bodyDiv w:val="1"/>
      <w:marLeft w:val="0"/>
      <w:marRight w:val="0"/>
      <w:marTop w:val="0"/>
      <w:marBottom w:val="0"/>
      <w:divBdr>
        <w:top w:val="none" w:sz="0" w:space="0" w:color="auto"/>
        <w:left w:val="none" w:sz="0" w:space="0" w:color="auto"/>
        <w:bottom w:val="none" w:sz="0" w:space="0" w:color="auto"/>
        <w:right w:val="none" w:sz="0" w:space="0" w:color="auto"/>
      </w:divBdr>
    </w:div>
    <w:div w:id="203931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3791-B459-43EC-9748-5990C777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15</Pages>
  <Words>1802</Words>
  <Characters>10272</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眞野訓</dc:creator>
  <cp:lastModifiedBy>Kitano Toshio</cp:lastModifiedBy>
  <cp:revision>19</cp:revision>
  <cp:lastPrinted>2020-07-03T06:00:00Z</cp:lastPrinted>
  <dcterms:created xsi:type="dcterms:W3CDTF">2020-03-11T01:24:00Z</dcterms:created>
  <dcterms:modified xsi:type="dcterms:W3CDTF">2020-10-27T07:24:00Z</dcterms:modified>
</cp:coreProperties>
</file>